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8F3B9" w14:textId="77777777" w:rsidR="00880E0B" w:rsidRDefault="000C29B8" w:rsidP="000C29B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007D6">
        <w:rPr>
          <w:rFonts w:ascii="Arial" w:hAnsi="Arial" w:cs="Arial"/>
          <w:b/>
          <w:sz w:val="28"/>
          <w:szCs w:val="28"/>
        </w:rPr>
        <w:t>Zapytanie ofertowe</w:t>
      </w:r>
    </w:p>
    <w:p w14:paraId="443B0847" w14:textId="0B8702A1" w:rsidR="000C29B8" w:rsidRPr="00F007D6" w:rsidRDefault="000C29B8" w:rsidP="001B482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007D6">
        <w:rPr>
          <w:rFonts w:ascii="Arial" w:hAnsi="Arial" w:cs="Arial"/>
          <w:b/>
          <w:sz w:val="28"/>
          <w:szCs w:val="28"/>
        </w:rPr>
        <w:t>nr</w:t>
      </w:r>
      <w:r w:rsidR="00880E0B">
        <w:rPr>
          <w:rFonts w:ascii="Arial" w:hAnsi="Arial" w:cs="Arial"/>
          <w:b/>
          <w:sz w:val="28"/>
          <w:szCs w:val="28"/>
        </w:rPr>
        <w:t xml:space="preserve"> </w:t>
      </w:r>
      <w:r w:rsidR="00603CD6">
        <w:rPr>
          <w:rFonts w:ascii="Arial" w:hAnsi="Arial" w:cs="Arial"/>
          <w:b/>
          <w:sz w:val="28"/>
          <w:szCs w:val="28"/>
        </w:rPr>
        <w:t>2</w:t>
      </w:r>
      <w:r w:rsidR="001966AE">
        <w:rPr>
          <w:rFonts w:ascii="Arial" w:hAnsi="Arial" w:cs="Arial"/>
          <w:b/>
          <w:sz w:val="28"/>
          <w:szCs w:val="28"/>
        </w:rPr>
        <w:t>/2019</w:t>
      </w:r>
    </w:p>
    <w:p w14:paraId="27B9603D" w14:textId="77777777" w:rsidR="00880E0B" w:rsidRDefault="00880E0B" w:rsidP="000C29B8">
      <w:pPr>
        <w:spacing w:line="276" w:lineRule="auto"/>
        <w:jc w:val="center"/>
        <w:rPr>
          <w:rFonts w:ascii="Arial" w:hAnsi="Arial" w:cs="Arial"/>
          <w:b/>
          <w:i/>
          <w:sz w:val="28"/>
          <w:szCs w:val="26"/>
          <w:u w:val="single"/>
        </w:rPr>
      </w:pPr>
    </w:p>
    <w:p w14:paraId="0DADD2D7" w14:textId="567C7D1A" w:rsidR="00880E0B" w:rsidRDefault="000C29B8" w:rsidP="000C29B8">
      <w:pPr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  <w:r w:rsidRPr="00DB6FB7">
        <w:rPr>
          <w:rFonts w:ascii="Arial" w:hAnsi="Arial" w:cs="Arial"/>
          <w:b/>
          <w:sz w:val="28"/>
          <w:szCs w:val="26"/>
          <w:u w:val="single"/>
        </w:rPr>
        <w:t>Dotyczy:</w:t>
      </w:r>
      <w:r w:rsidRPr="00F007D6">
        <w:rPr>
          <w:rFonts w:ascii="Arial" w:hAnsi="Arial" w:cs="Arial"/>
          <w:b/>
          <w:sz w:val="28"/>
          <w:szCs w:val="26"/>
        </w:rPr>
        <w:t xml:space="preserve"> </w:t>
      </w:r>
      <w:r w:rsidR="00DC6E29">
        <w:rPr>
          <w:rFonts w:ascii="Arial" w:hAnsi="Arial" w:cs="Arial"/>
          <w:b/>
          <w:sz w:val="28"/>
          <w:szCs w:val="26"/>
        </w:rPr>
        <w:t xml:space="preserve">wyboru </w:t>
      </w:r>
      <w:r w:rsidR="001B48D7" w:rsidRPr="00B95B5D">
        <w:rPr>
          <w:rFonts w:ascii="Arial" w:hAnsi="Arial" w:cs="Arial"/>
          <w:b/>
          <w:sz w:val="28"/>
          <w:szCs w:val="26"/>
        </w:rPr>
        <w:t>pracownika na stanowisko „</w:t>
      </w:r>
      <w:r w:rsidR="00E010F3">
        <w:rPr>
          <w:rFonts w:ascii="Arial" w:hAnsi="Arial" w:cs="Arial"/>
          <w:b/>
          <w:sz w:val="28"/>
          <w:szCs w:val="26"/>
        </w:rPr>
        <w:t>Specjalista ds. gospodarowania odpadami</w:t>
      </w:r>
      <w:r w:rsidR="001B48D7" w:rsidRPr="00B95B5D">
        <w:rPr>
          <w:rFonts w:ascii="Arial" w:hAnsi="Arial" w:cs="Arial"/>
          <w:b/>
          <w:sz w:val="28"/>
          <w:szCs w:val="26"/>
        </w:rPr>
        <w:t>”</w:t>
      </w:r>
    </w:p>
    <w:p w14:paraId="62BEA773" w14:textId="77777777" w:rsidR="000A670F" w:rsidRDefault="006A78F6" w:rsidP="001B48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E3E24">
        <w:rPr>
          <w:rFonts w:ascii="Arial" w:hAnsi="Arial" w:cs="Arial"/>
          <w:b/>
        </w:rPr>
        <w:t>CPV:</w:t>
      </w:r>
      <w:r w:rsidR="004B3C2B" w:rsidRPr="00CE3E24">
        <w:rPr>
          <w:rFonts w:ascii="Arial" w:hAnsi="Arial" w:cs="Arial"/>
          <w:b/>
        </w:rPr>
        <w:t xml:space="preserve"> </w:t>
      </w:r>
      <w:r w:rsidR="008C0B62" w:rsidRPr="000A670F">
        <w:rPr>
          <w:rFonts w:ascii="Arial" w:hAnsi="Arial" w:cs="Arial"/>
          <w:b/>
        </w:rPr>
        <w:t xml:space="preserve">73100000-3 (Usługi badawcze i eksperymentalno-rozwojowe) </w:t>
      </w:r>
    </w:p>
    <w:p w14:paraId="607E2AF1" w14:textId="45518095" w:rsidR="001B4820" w:rsidRPr="000A670F" w:rsidRDefault="008C0B62" w:rsidP="001B48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A670F">
        <w:rPr>
          <w:rFonts w:ascii="Arial" w:hAnsi="Arial" w:cs="Arial"/>
          <w:b/>
        </w:rPr>
        <w:t>CPV: 73200000-4 (Usługi doradcze w zakresie badań i rozwoju)</w:t>
      </w:r>
    </w:p>
    <w:p w14:paraId="6342392A" w14:textId="77777777" w:rsidR="00CE3E24" w:rsidRPr="00CE3E24" w:rsidRDefault="00CE3E24" w:rsidP="00CE3E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6D58A18" w14:textId="77777777" w:rsidR="000C29B8" w:rsidRPr="00F007D6" w:rsidRDefault="000C29B8" w:rsidP="000C29B8">
      <w:pPr>
        <w:spacing w:line="276" w:lineRule="auto"/>
        <w:rPr>
          <w:rFonts w:ascii="Arial" w:hAnsi="Arial" w:cs="Arial"/>
          <w:b/>
          <w:sz w:val="28"/>
          <w:szCs w:val="26"/>
        </w:rPr>
      </w:pPr>
    </w:p>
    <w:p w14:paraId="640F9EE2" w14:textId="7903C204" w:rsidR="009776DA" w:rsidRPr="00F26E99" w:rsidRDefault="009776DA" w:rsidP="00F26E99">
      <w:pPr>
        <w:pStyle w:val="Tekstkomentarza"/>
        <w:jc w:val="both"/>
        <w:rPr>
          <w:rFonts w:ascii="Arial" w:hAnsi="Arial" w:cs="Arial"/>
          <w:b/>
          <w:sz w:val="22"/>
          <w:szCs w:val="24"/>
        </w:rPr>
      </w:pPr>
      <w:r w:rsidRPr="003C0CCE">
        <w:rPr>
          <w:rFonts w:ascii="Arial" w:hAnsi="Arial" w:cs="Arial"/>
          <w:b/>
          <w:sz w:val="22"/>
          <w:szCs w:val="24"/>
        </w:rPr>
        <w:t xml:space="preserve">Współpraca na podstawie umowy </w:t>
      </w:r>
      <w:r w:rsidR="00B95B5D" w:rsidRPr="003C0CCE">
        <w:rPr>
          <w:rFonts w:ascii="Arial" w:hAnsi="Arial" w:cs="Arial"/>
          <w:b/>
          <w:sz w:val="22"/>
          <w:szCs w:val="24"/>
        </w:rPr>
        <w:t>o dzieło</w:t>
      </w:r>
      <w:r w:rsidRPr="003C0CCE">
        <w:rPr>
          <w:rFonts w:ascii="Arial" w:hAnsi="Arial" w:cs="Arial"/>
          <w:b/>
          <w:sz w:val="22"/>
          <w:szCs w:val="24"/>
        </w:rPr>
        <w:t xml:space="preserve"> jest planowana w ramach projektu o roboczym tytule „</w:t>
      </w:r>
      <w:r w:rsidR="004371AA" w:rsidRPr="004371AA">
        <w:rPr>
          <w:rFonts w:ascii="Arial" w:hAnsi="Arial" w:cs="Arial"/>
          <w:b/>
          <w:sz w:val="22"/>
        </w:rPr>
        <w:t xml:space="preserve">Opracowanie innowacyjnego produktu w postaci </w:t>
      </w:r>
      <w:proofErr w:type="spellStart"/>
      <w:r w:rsidR="004371AA" w:rsidRPr="004371AA">
        <w:rPr>
          <w:rFonts w:ascii="Arial" w:hAnsi="Arial" w:cs="Arial"/>
          <w:b/>
          <w:sz w:val="22"/>
        </w:rPr>
        <w:t>biopulpy</w:t>
      </w:r>
      <w:proofErr w:type="spellEnd"/>
      <w:r w:rsidR="004371AA" w:rsidRPr="004371AA">
        <w:rPr>
          <w:rFonts w:ascii="Arial" w:hAnsi="Arial" w:cs="Arial"/>
          <w:b/>
          <w:sz w:val="22"/>
        </w:rPr>
        <w:t xml:space="preserve"> o wysokim współczynniku </w:t>
      </w:r>
      <w:proofErr w:type="spellStart"/>
      <w:r w:rsidR="004371AA" w:rsidRPr="004371AA">
        <w:rPr>
          <w:rFonts w:ascii="Arial" w:hAnsi="Arial" w:cs="Arial"/>
          <w:b/>
          <w:sz w:val="22"/>
        </w:rPr>
        <w:t>metanogenności</w:t>
      </w:r>
      <w:proofErr w:type="spellEnd"/>
      <w:r w:rsidR="004371AA" w:rsidRPr="004371AA">
        <w:rPr>
          <w:rFonts w:ascii="Arial" w:hAnsi="Arial" w:cs="Arial"/>
          <w:b/>
          <w:sz w:val="22"/>
        </w:rPr>
        <w:t>, pochodzącej z bioodpadów, do zastosowania w branży energetycznej</w:t>
      </w:r>
      <w:r w:rsidRPr="003C0CCE">
        <w:rPr>
          <w:rFonts w:ascii="Arial" w:hAnsi="Arial" w:cs="Arial"/>
          <w:b/>
          <w:sz w:val="22"/>
          <w:szCs w:val="24"/>
        </w:rPr>
        <w:t>”</w:t>
      </w:r>
      <w:r w:rsidR="00FA1D1E" w:rsidRPr="003C0CCE">
        <w:rPr>
          <w:rFonts w:ascii="Arial" w:hAnsi="Arial" w:cs="Arial"/>
          <w:b/>
          <w:sz w:val="22"/>
          <w:szCs w:val="24"/>
        </w:rPr>
        <w:t xml:space="preserve"> (dalej</w:t>
      </w:r>
      <w:r w:rsidR="00FA1D1E" w:rsidRPr="00B95B5D">
        <w:rPr>
          <w:rFonts w:ascii="Arial" w:hAnsi="Arial" w:cs="Arial"/>
          <w:b/>
          <w:sz w:val="22"/>
          <w:szCs w:val="24"/>
        </w:rPr>
        <w:t>: „Projekt”)</w:t>
      </w:r>
      <w:r w:rsidRPr="00B95B5D">
        <w:rPr>
          <w:rFonts w:ascii="Arial" w:hAnsi="Arial" w:cs="Arial"/>
          <w:b/>
          <w:sz w:val="22"/>
          <w:szCs w:val="24"/>
        </w:rPr>
        <w:t>, dla którego</w:t>
      </w:r>
      <w:r w:rsidRPr="00C87ACE">
        <w:rPr>
          <w:rFonts w:ascii="Arial" w:hAnsi="Arial" w:cs="Arial"/>
          <w:b/>
          <w:sz w:val="22"/>
          <w:szCs w:val="24"/>
        </w:rPr>
        <w:t xml:space="preserve"> </w:t>
      </w:r>
      <w:r w:rsidR="00B95B5D">
        <w:rPr>
          <w:rFonts w:ascii="Arial" w:hAnsi="Arial" w:cs="Arial"/>
          <w:b/>
          <w:sz w:val="22"/>
          <w:szCs w:val="24"/>
        </w:rPr>
        <w:t>Bioodpad</w:t>
      </w:r>
      <w:r w:rsidR="008D20F9">
        <w:rPr>
          <w:rFonts w:ascii="Arial" w:hAnsi="Arial" w:cs="Arial"/>
          <w:b/>
          <w:sz w:val="22"/>
          <w:szCs w:val="24"/>
        </w:rPr>
        <w:t>y</w:t>
      </w:r>
      <w:r w:rsidR="00B95B5D">
        <w:rPr>
          <w:rFonts w:ascii="Arial" w:hAnsi="Arial" w:cs="Arial"/>
          <w:b/>
          <w:sz w:val="22"/>
          <w:szCs w:val="24"/>
        </w:rPr>
        <w:t>.pl</w:t>
      </w:r>
      <w:r w:rsidRPr="00101196">
        <w:rPr>
          <w:rFonts w:ascii="Arial" w:hAnsi="Arial" w:cs="Arial"/>
          <w:b/>
          <w:sz w:val="22"/>
          <w:szCs w:val="24"/>
        </w:rPr>
        <w:t xml:space="preserve"> Sp. z o.o. ubiega się o dofinansowanie w ramach konkurs</w:t>
      </w:r>
      <w:r w:rsidR="006B7289" w:rsidRPr="00101196">
        <w:rPr>
          <w:rFonts w:ascii="Arial" w:hAnsi="Arial" w:cs="Arial"/>
          <w:b/>
          <w:sz w:val="22"/>
          <w:szCs w:val="24"/>
        </w:rPr>
        <w:t xml:space="preserve"> </w:t>
      </w:r>
      <w:r w:rsidR="003762B6" w:rsidRPr="00101196">
        <w:rPr>
          <w:rFonts w:ascii="Arial" w:hAnsi="Arial" w:cs="Arial"/>
          <w:b/>
          <w:sz w:val="22"/>
          <w:szCs w:val="24"/>
        </w:rPr>
        <w:t>„Ścieżka dla Mazowsza” organizowanego przez Narodowe Centrum Badań i Rozwoju</w:t>
      </w:r>
      <w:r w:rsidR="00C87ACE">
        <w:rPr>
          <w:rFonts w:ascii="Arial" w:hAnsi="Arial" w:cs="Arial"/>
          <w:b/>
          <w:sz w:val="22"/>
          <w:szCs w:val="24"/>
        </w:rPr>
        <w:t>.</w:t>
      </w:r>
    </w:p>
    <w:p w14:paraId="65E881F3" w14:textId="77777777" w:rsidR="000A670F" w:rsidRPr="00F007D6" w:rsidRDefault="000A670F" w:rsidP="000C29B8">
      <w:pPr>
        <w:spacing w:line="276" w:lineRule="auto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14"/>
      </w:tblGrid>
      <w:tr w:rsidR="000C29B8" w:rsidRPr="00F26E99" w14:paraId="36996CDD" w14:textId="77777777" w:rsidTr="000E1B8D">
        <w:trPr>
          <w:trHeight w:val="1088"/>
        </w:trPr>
        <w:tc>
          <w:tcPr>
            <w:tcW w:w="2376" w:type="dxa"/>
            <w:shd w:val="clear" w:color="auto" w:fill="auto"/>
            <w:vAlign w:val="center"/>
          </w:tcPr>
          <w:p w14:paraId="2CB71A3B" w14:textId="77777777" w:rsidR="000C29B8" w:rsidRPr="00F26E99" w:rsidRDefault="000E1B8D" w:rsidP="000E1B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NAZWA I ADRES ZAMAWIAJĄCEGO: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07761B09" w14:textId="7C69B4BD" w:rsidR="002C2B59" w:rsidRPr="00F26E99" w:rsidRDefault="00B95B5D" w:rsidP="00F26E9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Bioodpady.pl</w:t>
            </w:r>
            <w:r w:rsidR="00453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62B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1966AE" w:rsidRPr="00F26E99">
              <w:rPr>
                <w:rFonts w:ascii="Arial" w:hAnsi="Arial" w:cs="Arial"/>
                <w:b/>
                <w:bCs/>
                <w:sz w:val="20"/>
                <w:szCs w:val="20"/>
              </w:rPr>
              <w:t>p. z o.o.</w:t>
            </w:r>
            <w:r w:rsidR="002C2B59" w:rsidRPr="00F26E99">
              <w:rPr>
                <w:rFonts w:ascii="Arial" w:hAnsi="Arial" w:cs="Arial"/>
                <w:bCs/>
                <w:sz w:val="20"/>
                <w:szCs w:val="20"/>
              </w:rPr>
              <w:t xml:space="preserve"> (dalej: „Zamawiający”)</w:t>
            </w:r>
          </w:p>
          <w:p w14:paraId="4F010AC8" w14:textId="564C46F8" w:rsidR="00F26E99" w:rsidRDefault="001966AE" w:rsidP="00F26E9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99"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="00B95B5D">
              <w:rPr>
                <w:rFonts w:ascii="Arial" w:hAnsi="Arial" w:cs="Arial"/>
                <w:bCs/>
                <w:sz w:val="20"/>
                <w:szCs w:val="20"/>
              </w:rPr>
              <w:t>Partyzantów 4</w:t>
            </w:r>
          </w:p>
          <w:p w14:paraId="58F7D454" w14:textId="5DB4C4FA" w:rsidR="004A1D8A" w:rsidRPr="0015249A" w:rsidRDefault="00536ED2" w:rsidP="00F26E99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F26E99">
              <w:rPr>
                <w:rFonts w:ascii="Arial" w:hAnsi="Arial" w:cs="Arial"/>
                <w:bCs/>
                <w:sz w:val="20"/>
                <w:szCs w:val="20"/>
              </w:rPr>
              <w:t>05-</w:t>
            </w:r>
            <w:r w:rsidR="00B95B5D">
              <w:rPr>
                <w:rFonts w:ascii="Arial" w:hAnsi="Arial" w:cs="Arial"/>
                <w:bCs/>
                <w:sz w:val="20"/>
                <w:szCs w:val="20"/>
              </w:rPr>
              <w:t>850 Ożarów Mazowiecki</w:t>
            </w:r>
          </w:p>
        </w:tc>
      </w:tr>
      <w:tr w:rsidR="000C29B8" w:rsidRPr="00F26E99" w14:paraId="2B45451A" w14:textId="77777777" w:rsidTr="000E1B8D">
        <w:trPr>
          <w:trHeight w:val="976"/>
        </w:trPr>
        <w:tc>
          <w:tcPr>
            <w:tcW w:w="2376" w:type="dxa"/>
            <w:shd w:val="clear" w:color="auto" w:fill="auto"/>
            <w:vAlign w:val="center"/>
          </w:tcPr>
          <w:p w14:paraId="36F225AA" w14:textId="77777777" w:rsidR="000C29B8" w:rsidRPr="00F26E99" w:rsidRDefault="000E1B8D" w:rsidP="000E1B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TRYBU UDZIELENIA ZAMÓWIENIA: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029BBA43" w14:textId="749A687D" w:rsidR="00A729C5" w:rsidRPr="00F26E99" w:rsidRDefault="00096F67" w:rsidP="001454E9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5E15">
              <w:rPr>
                <w:rFonts w:ascii="Arial" w:hAnsi="Arial" w:cs="Arial"/>
                <w:sz w:val="20"/>
                <w:szCs w:val="20"/>
              </w:rPr>
              <w:t>Postępowanie prowadzone jest w trybie zapytania ofertowego zgodnie z</w:t>
            </w:r>
            <w:r w:rsidR="001454E9" w:rsidRPr="00285E15">
              <w:rPr>
                <w:rFonts w:ascii="Arial" w:hAnsi="Arial" w:cs="Arial"/>
                <w:sz w:val="20"/>
                <w:szCs w:val="20"/>
              </w:rPr>
              <w:t> </w:t>
            </w:r>
            <w:r w:rsidR="00285E15" w:rsidRPr="00285E15">
              <w:rPr>
                <w:rFonts w:ascii="Arial" w:hAnsi="Arial" w:cs="Arial"/>
                <w:sz w:val="20"/>
                <w:szCs w:val="20"/>
              </w:rPr>
              <w:t>§</w:t>
            </w:r>
            <w:r w:rsidR="00285E15">
              <w:rPr>
                <w:rFonts w:ascii="Arial" w:hAnsi="Arial" w:cs="Arial"/>
                <w:sz w:val="20"/>
                <w:szCs w:val="20"/>
              </w:rPr>
              <w:t xml:space="preserve"> 10 Umowy o dofinansowanie projektu dla pojedynczego podmiotu</w:t>
            </w:r>
            <w:r w:rsidRPr="00285E1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285E15">
              <w:rPr>
                <w:rFonts w:ascii="Arial" w:hAnsi="Arial" w:cs="Arial"/>
                <w:sz w:val="20"/>
                <w:szCs w:val="20"/>
              </w:rPr>
              <w:t xml:space="preserve">Do niniejszego Zapytania </w:t>
            </w:r>
            <w:r w:rsidRPr="00CD28D1">
              <w:rPr>
                <w:rFonts w:ascii="Arial" w:hAnsi="Arial" w:cs="Arial"/>
                <w:sz w:val="20"/>
                <w:szCs w:val="20"/>
              </w:rPr>
              <w:t xml:space="preserve">Ofertowego </w:t>
            </w:r>
            <w:r w:rsidRPr="00D35C1E">
              <w:rPr>
                <w:rFonts w:ascii="Arial" w:hAnsi="Arial" w:cs="Arial"/>
                <w:sz w:val="20"/>
                <w:szCs w:val="20"/>
              </w:rPr>
              <w:t>nie stosuje</w:t>
            </w:r>
            <w:r w:rsidRPr="00285E15">
              <w:rPr>
                <w:rFonts w:ascii="Arial" w:hAnsi="Arial" w:cs="Arial"/>
                <w:sz w:val="20"/>
                <w:szCs w:val="20"/>
              </w:rPr>
              <w:t xml:space="preserve"> się ustawy z dnia 29 stycznia 2004 r. Prawo Zamówień Publicznych.</w:t>
            </w:r>
            <w:r w:rsidRPr="00F26E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4A03" w:rsidRPr="00F26E99" w14:paraId="15F7BDFD" w14:textId="77777777" w:rsidTr="009C378F">
        <w:trPr>
          <w:trHeight w:val="564"/>
        </w:trPr>
        <w:tc>
          <w:tcPr>
            <w:tcW w:w="2376" w:type="dxa"/>
            <w:shd w:val="clear" w:color="auto" w:fill="auto"/>
            <w:vAlign w:val="center"/>
          </w:tcPr>
          <w:p w14:paraId="1B78C919" w14:textId="77777777" w:rsidR="00B44A03" w:rsidRPr="00F26E99" w:rsidRDefault="00B44A03" w:rsidP="00B44A0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DATA OGŁOSZENIA ZAPYTANIA OFERTOWEGO: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59D" w14:textId="46FBE77C" w:rsidR="00B44A03" w:rsidRPr="00F26E99" w:rsidRDefault="00453674" w:rsidP="00B44A03">
            <w:pPr>
              <w:spacing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5B5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95B5D" w:rsidRPr="00B95B5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  <w:r w:rsidRPr="00B95B5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36ED2" w:rsidRPr="00B95B5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września</w:t>
            </w:r>
            <w:r w:rsidR="00B44A03" w:rsidRPr="00B95B5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2019 r.</w:t>
            </w:r>
          </w:p>
        </w:tc>
      </w:tr>
      <w:tr w:rsidR="00B44A03" w:rsidRPr="00F26E99" w14:paraId="10A1DCD4" w14:textId="77777777" w:rsidTr="009C378F">
        <w:trPr>
          <w:trHeight w:val="564"/>
        </w:trPr>
        <w:tc>
          <w:tcPr>
            <w:tcW w:w="2376" w:type="dxa"/>
            <w:shd w:val="clear" w:color="auto" w:fill="auto"/>
          </w:tcPr>
          <w:p w14:paraId="5C403DFE" w14:textId="77777777" w:rsidR="00B44A03" w:rsidRPr="00F26E99" w:rsidRDefault="00B44A03" w:rsidP="00B44A0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 xml:space="preserve">TERMIN SKŁADANIA OFERT: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1F69" w14:textId="2CE03F34" w:rsidR="00B44A03" w:rsidRPr="00B95B5D" w:rsidRDefault="00B44A03" w:rsidP="00B44A03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26E9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Oferty można </w:t>
            </w:r>
            <w:r w:rsidRPr="00B95B5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składać do dnia </w:t>
            </w:r>
            <w:r w:rsidR="00453674" w:rsidRPr="00B95B5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20 września </w:t>
            </w:r>
            <w:r w:rsidRPr="00B95B5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2019 r. do godziny </w:t>
            </w:r>
            <w:r w:rsidR="00B95B5D" w:rsidRPr="00B95B5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24</w:t>
            </w:r>
            <w:r w:rsidRPr="00B95B5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 czasu polskiego.</w:t>
            </w:r>
          </w:p>
          <w:p w14:paraId="1B69B00D" w14:textId="77777777" w:rsidR="001454E9" w:rsidRDefault="00B44A03" w:rsidP="00B44A0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B5D">
              <w:rPr>
                <w:rFonts w:ascii="Arial" w:hAnsi="Arial" w:cs="Arial"/>
                <w:sz w:val="20"/>
                <w:szCs w:val="20"/>
                <w:lang w:eastAsia="en-US"/>
              </w:rPr>
              <w:t>Oferty złożone po wskazanym</w:t>
            </w:r>
            <w:r w:rsidRPr="00F26E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terminie nie będą rozpatrywane. </w:t>
            </w:r>
          </w:p>
          <w:p w14:paraId="6C5193D9" w14:textId="5651CE71" w:rsidR="00B44A03" w:rsidRPr="00F26E99" w:rsidRDefault="005C3D2B" w:rsidP="00B44A0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Złożenie oferty uznane zostanie za skuteczne, jeżeli kompletna oferta wpłynie na skrzynkę mailową o podanym wyżej adresie w terminie określonym w niniejszym punkcie.</w:t>
            </w:r>
          </w:p>
        </w:tc>
      </w:tr>
      <w:tr w:rsidR="000C29B8" w:rsidRPr="00F26E99" w14:paraId="7FA9AC60" w14:textId="77777777" w:rsidTr="006550A0">
        <w:trPr>
          <w:trHeight w:val="564"/>
        </w:trPr>
        <w:tc>
          <w:tcPr>
            <w:tcW w:w="2376" w:type="dxa"/>
            <w:shd w:val="clear" w:color="auto" w:fill="auto"/>
          </w:tcPr>
          <w:p w14:paraId="2CA16132" w14:textId="77777777" w:rsidR="000C29B8" w:rsidRPr="00F26E99" w:rsidRDefault="00564712" w:rsidP="00B00D31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SPOSÓB SKŁADANIA OFERTY:</w:t>
            </w:r>
          </w:p>
        </w:tc>
        <w:tc>
          <w:tcPr>
            <w:tcW w:w="6614" w:type="dxa"/>
            <w:shd w:val="clear" w:color="auto" w:fill="auto"/>
          </w:tcPr>
          <w:p w14:paraId="03A5469E" w14:textId="4DFED5C6" w:rsidR="006A78F6" w:rsidRPr="00F26E99" w:rsidRDefault="000C29B8" w:rsidP="00C5440A">
            <w:pPr>
              <w:pStyle w:val="msonormalcxspdrugie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Ofert</w:t>
            </w:r>
            <w:r w:rsidR="005C3D2B" w:rsidRPr="00F26E99">
              <w:rPr>
                <w:rFonts w:ascii="Arial" w:hAnsi="Arial" w:cs="Arial"/>
                <w:sz w:val="20"/>
                <w:szCs w:val="20"/>
              </w:rPr>
              <w:t xml:space="preserve">ę należy złożyć </w:t>
            </w:r>
            <w:r w:rsidR="00820D8B" w:rsidRPr="00F26E99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820D8B" w:rsidRPr="00B95B5D">
              <w:rPr>
                <w:rFonts w:ascii="Arial" w:hAnsi="Arial" w:cs="Arial"/>
                <w:sz w:val="20"/>
                <w:szCs w:val="20"/>
              </w:rPr>
              <w:t>formie e</w:t>
            </w:r>
            <w:r w:rsidR="006A78F6" w:rsidRPr="00B95B5D">
              <w:rPr>
                <w:rFonts w:ascii="Arial" w:hAnsi="Arial" w:cs="Arial"/>
                <w:sz w:val="20"/>
                <w:szCs w:val="20"/>
              </w:rPr>
              <w:t>lektroniczn</w:t>
            </w:r>
            <w:r w:rsidR="00820D8B" w:rsidRPr="00B95B5D">
              <w:rPr>
                <w:rFonts w:ascii="Arial" w:hAnsi="Arial" w:cs="Arial"/>
                <w:sz w:val="20"/>
                <w:szCs w:val="20"/>
              </w:rPr>
              <w:t>ej</w:t>
            </w:r>
            <w:r w:rsidR="00CC35A9" w:rsidRPr="00B95B5D">
              <w:rPr>
                <w:rFonts w:ascii="Arial" w:hAnsi="Arial" w:cs="Arial"/>
                <w:sz w:val="20"/>
                <w:szCs w:val="20"/>
              </w:rPr>
              <w:t xml:space="preserve"> (w postaci skanu podpisanego dokumentu)</w:t>
            </w:r>
            <w:r w:rsidR="006A78F6" w:rsidRPr="00B95B5D">
              <w:rPr>
                <w:rFonts w:ascii="Arial" w:hAnsi="Arial" w:cs="Arial"/>
                <w:sz w:val="20"/>
                <w:szCs w:val="20"/>
              </w:rPr>
              <w:t xml:space="preserve"> na adres:</w:t>
            </w:r>
            <w:r w:rsidR="00CE2678" w:rsidRPr="00B95B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5B5D" w:rsidRPr="00B95B5D">
              <w:rPr>
                <w:rFonts w:ascii="Arial" w:hAnsi="Arial" w:cs="Arial"/>
                <w:sz w:val="20"/>
                <w:szCs w:val="20"/>
              </w:rPr>
              <w:t>michal.paca</w:t>
            </w:r>
            <w:r w:rsidR="004221B0" w:rsidRPr="00B95B5D">
              <w:rPr>
                <w:rFonts w:ascii="Arial" w:hAnsi="Arial" w:cs="Arial"/>
                <w:sz w:val="20"/>
                <w:szCs w:val="20"/>
              </w:rPr>
              <w:t>@</w:t>
            </w:r>
            <w:r w:rsidR="00B95B5D" w:rsidRPr="00B95B5D">
              <w:rPr>
                <w:rFonts w:ascii="Arial" w:hAnsi="Arial" w:cs="Arial"/>
                <w:sz w:val="20"/>
                <w:szCs w:val="20"/>
              </w:rPr>
              <w:t>ziemiapolska</w:t>
            </w:r>
            <w:r w:rsidR="004221B0" w:rsidRPr="00B95B5D">
              <w:rPr>
                <w:rFonts w:ascii="Arial" w:hAnsi="Arial" w:cs="Arial"/>
                <w:sz w:val="20"/>
                <w:szCs w:val="20"/>
              </w:rPr>
              <w:t>.pl</w:t>
            </w:r>
            <w:r w:rsidR="00820D8B" w:rsidRPr="00F26E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A305D9" w14:textId="77777777" w:rsidR="001819C7" w:rsidRPr="00F26E99" w:rsidRDefault="001819C7" w:rsidP="00181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2411B4" w14:textId="7A2A170A" w:rsidR="00CC35A9" w:rsidRPr="00F26E99" w:rsidRDefault="00CC35A9" w:rsidP="00181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Za termin złożenia oferty uznaje się termin jej wpływu na wskazany powyżej adres e-mail.</w:t>
            </w:r>
          </w:p>
          <w:p w14:paraId="45C7DEE3" w14:textId="77777777" w:rsidR="00CC35A9" w:rsidRPr="00F26E99" w:rsidRDefault="00CC35A9" w:rsidP="00181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E82A8" w14:textId="7A2DC95E" w:rsidR="00C7134F" w:rsidRPr="00662DCB" w:rsidRDefault="00C7134F" w:rsidP="00181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DCB">
              <w:rPr>
                <w:rFonts w:ascii="Arial" w:hAnsi="Arial" w:cs="Arial"/>
                <w:sz w:val="20"/>
                <w:szCs w:val="20"/>
              </w:rPr>
              <w:t>Ewentualne pytania dotyczące niniejszego zapytania należy składać mailowo na adres wskazany powyże</w:t>
            </w:r>
            <w:r w:rsidR="00EF0AB2" w:rsidRPr="00662DCB">
              <w:rPr>
                <w:rFonts w:ascii="Arial" w:hAnsi="Arial" w:cs="Arial"/>
                <w:sz w:val="20"/>
                <w:szCs w:val="20"/>
              </w:rPr>
              <w:t>j</w:t>
            </w:r>
            <w:r w:rsidR="005C3D2B" w:rsidRPr="00662DCB">
              <w:rPr>
                <w:rFonts w:ascii="Arial" w:hAnsi="Arial" w:cs="Arial"/>
                <w:sz w:val="20"/>
                <w:szCs w:val="20"/>
              </w:rPr>
              <w:t xml:space="preserve">, nie później niż na </w:t>
            </w:r>
            <w:r w:rsidR="003F035E" w:rsidRPr="00662DCB">
              <w:rPr>
                <w:rFonts w:ascii="Arial" w:hAnsi="Arial" w:cs="Arial"/>
                <w:sz w:val="20"/>
                <w:szCs w:val="20"/>
              </w:rPr>
              <w:t>2</w:t>
            </w:r>
            <w:r w:rsidR="005C3D2B" w:rsidRPr="00662DCB">
              <w:rPr>
                <w:rFonts w:ascii="Arial" w:hAnsi="Arial" w:cs="Arial"/>
                <w:sz w:val="20"/>
                <w:szCs w:val="20"/>
              </w:rPr>
              <w:t xml:space="preserve"> dni przed terminem </w:t>
            </w:r>
            <w:r w:rsidR="005C3D2B" w:rsidRPr="00B95B5D">
              <w:rPr>
                <w:rFonts w:ascii="Arial" w:hAnsi="Arial" w:cs="Arial"/>
                <w:sz w:val="20"/>
                <w:szCs w:val="20"/>
              </w:rPr>
              <w:t>składania ofert.</w:t>
            </w:r>
            <w:r w:rsidR="00EF0AB2" w:rsidRPr="00B95B5D">
              <w:rPr>
                <w:rFonts w:ascii="Arial" w:hAnsi="Arial" w:cs="Arial"/>
                <w:sz w:val="20"/>
                <w:szCs w:val="20"/>
              </w:rPr>
              <w:t xml:space="preserve"> Odpowiedzi na pytania oraz doszczegółowienie Zapytania wynikające z pytań potencjalnych Oferentów zostanie zamieszczone na stronie </w:t>
            </w:r>
            <w:hyperlink r:id="rId11" w:history="1">
              <w:r w:rsidR="00662DCB" w:rsidRPr="00B95B5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internetowej</w:t>
              </w:r>
            </w:hyperlink>
            <w:r w:rsidR="00662DCB" w:rsidRPr="00B95B5D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Wnioskodawcy</w:t>
            </w:r>
            <w:r w:rsidR="00EF0AB2" w:rsidRPr="00B95B5D">
              <w:rPr>
                <w:rFonts w:ascii="Arial" w:hAnsi="Arial" w:cs="Arial"/>
                <w:sz w:val="20"/>
                <w:szCs w:val="20"/>
              </w:rPr>
              <w:t xml:space="preserve"> oraz wysłane do </w:t>
            </w:r>
            <w:r w:rsidR="008D20F9">
              <w:rPr>
                <w:rFonts w:ascii="Arial" w:hAnsi="Arial" w:cs="Arial"/>
                <w:sz w:val="20"/>
                <w:szCs w:val="20"/>
              </w:rPr>
              <w:t>Oferenta</w:t>
            </w:r>
            <w:r w:rsidR="00EF0AB2" w:rsidRPr="00B95B5D">
              <w:rPr>
                <w:rFonts w:ascii="Arial" w:hAnsi="Arial" w:cs="Arial"/>
                <w:sz w:val="20"/>
                <w:szCs w:val="20"/>
              </w:rPr>
              <w:t>, który wysłał pytanie.</w:t>
            </w:r>
          </w:p>
          <w:p w14:paraId="2D573933" w14:textId="77777777" w:rsidR="001E436B" w:rsidRPr="00F26E99" w:rsidRDefault="001E436B" w:rsidP="00181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A738DA" w14:textId="77777777" w:rsidR="00EF0AB2" w:rsidRPr="00F26E99" w:rsidRDefault="00EF0AB2" w:rsidP="00AB304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Obowiązująca wersja zapytania będzie wynikała z opublikowanego zapytania wraz ze wszystkimi odpowiedziami i wyjaśnieniami, których Zamawiający udzieli w toku procedury.</w:t>
            </w:r>
          </w:p>
          <w:p w14:paraId="148AECB3" w14:textId="345D27FB" w:rsidR="001E436B" w:rsidRPr="00F26E99" w:rsidRDefault="001E436B" w:rsidP="001E43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A009EC" w14:textId="4D34061F" w:rsidR="000C29B8" w:rsidRPr="00F26E99" w:rsidRDefault="00D42905" w:rsidP="005601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 xml:space="preserve">Oferenci są zobowiązani </w:t>
            </w:r>
            <w:r w:rsidR="003A2176" w:rsidRPr="00F26E99">
              <w:rPr>
                <w:rFonts w:ascii="Arial" w:hAnsi="Arial" w:cs="Arial"/>
                <w:sz w:val="20"/>
                <w:szCs w:val="20"/>
              </w:rPr>
              <w:t>do dokładnego zapoznania</w:t>
            </w:r>
            <w:r w:rsidRPr="00F26E99">
              <w:rPr>
                <w:rFonts w:ascii="Arial" w:hAnsi="Arial" w:cs="Arial"/>
                <w:sz w:val="20"/>
                <w:szCs w:val="20"/>
              </w:rPr>
              <w:t xml:space="preserve"> się z informacjami zawartymi w Zapytaniu Ofertowym</w:t>
            </w:r>
            <w:r w:rsidR="00EF0AB2" w:rsidRPr="00F26E99">
              <w:rPr>
                <w:rFonts w:ascii="Arial" w:hAnsi="Arial" w:cs="Arial"/>
                <w:sz w:val="20"/>
                <w:szCs w:val="20"/>
              </w:rPr>
              <w:t xml:space="preserve"> oraz z ewentualnymi wyjaśnieniami i</w:t>
            </w:r>
            <w:r w:rsidR="00AD5D02">
              <w:rPr>
                <w:rFonts w:ascii="Arial" w:hAnsi="Arial" w:cs="Arial"/>
                <w:sz w:val="20"/>
                <w:szCs w:val="20"/>
              </w:rPr>
              <w:t> </w:t>
            </w:r>
            <w:r w:rsidR="00EF0AB2" w:rsidRPr="00F26E99">
              <w:rPr>
                <w:rFonts w:ascii="Arial" w:hAnsi="Arial" w:cs="Arial"/>
                <w:sz w:val="20"/>
                <w:szCs w:val="20"/>
              </w:rPr>
              <w:t>odpowiedziami opublikowanymi przez Zamawiającego w trakcie trwania procedury</w:t>
            </w:r>
            <w:r w:rsidRPr="00F26E99">
              <w:rPr>
                <w:rFonts w:ascii="Arial" w:hAnsi="Arial" w:cs="Arial"/>
                <w:sz w:val="20"/>
                <w:szCs w:val="20"/>
              </w:rPr>
              <w:t xml:space="preserve"> i przygotowa</w:t>
            </w:r>
            <w:r w:rsidR="002C5D4E" w:rsidRPr="00F26E99">
              <w:rPr>
                <w:rFonts w:ascii="Arial" w:hAnsi="Arial" w:cs="Arial"/>
                <w:sz w:val="20"/>
                <w:szCs w:val="20"/>
              </w:rPr>
              <w:t>nia</w:t>
            </w:r>
            <w:r w:rsidRPr="00F26E99">
              <w:rPr>
                <w:rFonts w:ascii="Arial" w:hAnsi="Arial" w:cs="Arial"/>
                <w:sz w:val="20"/>
                <w:szCs w:val="20"/>
              </w:rPr>
              <w:t xml:space="preserve"> Ofert</w:t>
            </w:r>
            <w:r w:rsidR="002C5D4E" w:rsidRPr="00F26E99">
              <w:rPr>
                <w:rFonts w:ascii="Arial" w:hAnsi="Arial" w:cs="Arial"/>
                <w:sz w:val="20"/>
                <w:szCs w:val="20"/>
              </w:rPr>
              <w:t>y</w:t>
            </w:r>
            <w:r w:rsidRPr="00F26E99">
              <w:rPr>
                <w:rFonts w:ascii="Arial" w:hAnsi="Arial" w:cs="Arial"/>
                <w:sz w:val="20"/>
                <w:szCs w:val="20"/>
              </w:rPr>
              <w:t xml:space="preserve"> zgodnie z wymaganiami określonymi </w:t>
            </w:r>
            <w:r w:rsidR="002C5D4E" w:rsidRPr="00F26E99">
              <w:rPr>
                <w:rFonts w:ascii="Arial" w:hAnsi="Arial" w:cs="Arial"/>
                <w:sz w:val="20"/>
                <w:szCs w:val="20"/>
              </w:rPr>
              <w:t xml:space="preserve">przez </w:t>
            </w:r>
            <w:r w:rsidR="009429EF" w:rsidRPr="00F26E99">
              <w:rPr>
                <w:rFonts w:ascii="Arial" w:hAnsi="Arial" w:cs="Arial"/>
                <w:sz w:val="20"/>
                <w:szCs w:val="20"/>
              </w:rPr>
              <w:t>Zamawiającego</w:t>
            </w:r>
            <w:r w:rsidRPr="00F26E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29B8" w:rsidRPr="00F26E99" w14:paraId="41B77F4A" w14:textId="77777777" w:rsidTr="006550A0">
        <w:trPr>
          <w:trHeight w:val="564"/>
        </w:trPr>
        <w:tc>
          <w:tcPr>
            <w:tcW w:w="2376" w:type="dxa"/>
            <w:shd w:val="clear" w:color="auto" w:fill="auto"/>
          </w:tcPr>
          <w:p w14:paraId="2B46D2A4" w14:textId="77777777" w:rsidR="000C29B8" w:rsidRPr="00F26E99" w:rsidRDefault="005000DC" w:rsidP="005000DC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lastRenderedPageBreak/>
              <w:t>OPIS PRZEDMIOTU ZAMÓWIENIA:</w:t>
            </w:r>
          </w:p>
        </w:tc>
        <w:tc>
          <w:tcPr>
            <w:tcW w:w="6614" w:type="dxa"/>
            <w:shd w:val="clear" w:color="auto" w:fill="auto"/>
          </w:tcPr>
          <w:p w14:paraId="1D62B576" w14:textId="6C0E8ABE" w:rsidR="003A5C1D" w:rsidRPr="00712F01" w:rsidRDefault="00B43F36" w:rsidP="00961374">
            <w:pPr>
              <w:pStyle w:val="Nagwek6"/>
              <w:keepLines w:val="0"/>
              <w:numPr>
                <w:ilvl w:val="0"/>
                <w:numId w:val="7"/>
              </w:numPr>
              <w:spacing w:before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12F01">
              <w:rPr>
                <w:rFonts w:ascii="Arial" w:eastAsia="Arial" w:hAnsi="Arial" w:cs="Arial"/>
                <w:color w:val="000000"/>
                <w:sz w:val="20"/>
                <w:szCs w:val="20"/>
              </w:rPr>
              <w:t>Przedmiot</w:t>
            </w:r>
            <w:r w:rsidR="003A5C1D" w:rsidRPr="00712F0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em zapytania ofertowego jest wyłonienie </w:t>
            </w:r>
            <w:r w:rsidR="00E010F3">
              <w:rPr>
                <w:rFonts w:ascii="Arial" w:eastAsia="Arial" w:hAnsi="Arial" w:cs="Arial"/>
                <w:color w:val="000000"/>
                <w:sz w:val="20"/>
                <w:szCs w:val="20"/>
              </w:rPr>
              <w:t>Specjalisty ds. gospodarowania odpadami</w:t>
            </w:r>
            <w:r w:rsidR="003F035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623CE" w:rsidRPr="00712F0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 celu realizacji </w:t>
            </w:r>
            <w:r w:rsidR="0018697B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="002623CE" w:rsidRPr="00712F0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rojektu badawczo-rozwojowego w zakresie </w:t>
            </w:r>
            <w:r w:rsidR="00DD3E34">
              <w:rPr>
                <w:rFonts w:ascii="Arial" w:eastAsia="Arial" w:hAnsi="Arial" w:cs="Arial"/>
                <w:color w:val="000000"/>
                <w:sz w:val="20"/>
                <w:szCs w:val="20"/>
              </w:rPr>
              <w:t>zagospodarowania odpadów biodegradowalnych.</w:t>
            </w:r>
            <w:r w:rsidR="002623CE" w:rsidRPr="00712F0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35C56BF" w14:textId="015DBFB8" w:rsidR="003A5C1D" w:rsidRPr="00D62F48" w:rsidRDefault="003A5C1D" w:rsidP="00961374">
            <w:pPr>
              <w:pStyle w:val="Nagwek6"/>
              <w:keepLines w:val="0"/>
              <w:numPr>
                <w:ilvl w:val="0"/>
                <w:numId w:val="7"/>
              </w:numPr>
              <w:spacing w:before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62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Rodzaj umowy; umowa </w:t>
            </w:r>
            <w:r w:rsidR="00A775FE" w:rsidRPr="00D62F48">
              <w:rPr>
                <w:rFonts w:ascii="Arial" w:eastAsia="Arial" w:hAnsi="Arial" w:cs="Arial"/>
                <w:color w:val="000000"/>
                <w:sz w:val="20"/>
                <w:szCs w:val="20"/>
              </w:rPr>
              <w:t>o dzieło</w:t>
            </w:r>
            <w:r w:rsidRPr="00D62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="00E010F3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D62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osob</w:t>
            </w:r>
            <w:r w:rsidR="00E010F3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  <w:p w14:paraId="37370E55" w14:textId="22F454C9" w:rsidR="00D52B96" w:rsidRPr="005F3112" w:rsidRDefault="00D52B96" w:rsidP="00D52B96">
            <w:pPr>
              <w:pStyle w:val="Nagwek6"/>
              <w:keepLines w:val="0"/>
              <w:numPr>
                <w:ilvl w:val="0"/>
                <w:numId w:val="7"/>
              </w:numPr>
              <w:spacing w:before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F311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Główny zakres obowiązków </w:t>
            </w:r>
            <w:r w:rsidR="00E010F3">
              <w:rPr>
                <w:rFonts w:ascii="Arial" w:eastAsia="Arial" w:hAnsi="Arial" w:cs="Arial"/>
                <w:color w:val="000000"/>
                <w:sz w:val="20"/>
                <w:szCs w:val="20"/>
              </w:rPr>
              <w:t>Specjalisty ds. gospodarowania odpadami</w:t>
            </w:r>
            <w:r w:rsidRPr="005F311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będzie obejmował</w:t>
            </w:r>
            <w:r w:rsidR="005F311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 szczególności</w:t>
            </w:r>
            <w:r w:rsidRPr="005F3112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6DDDC03E" w14:textId="3EA7ACA1" w:rsidR="00D52B96" w:rsidRPr="005F3112" w:rsidRDefault="00DD3E34" w:rsidP="00D52B96">
            <w:pPr>
              <w:pStyle w:val="Akapitzlist"/>
              <w:numPr>
                <w:ilvl w:val="0"/>
                <w:numId w:val="9"/>
              </w:numPr>
              <w:spacing w:line="276" w:lineRule="auto"/>
              <w:ind w:left="63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112">
              <w:rPr>
                <w:rFonts w:ascii="Arial" w:hAnsi="Arial" w:cs="Arial"/>
                <w:sz w:val="20"/>
                <w:szCs w:val="20"/>
              </w:rPr>
              <w:t xml:space="preserve">badanie morfologii bioodpadów </w:t>
            </w:r>
          </w:p>
          <w:p w14:paraId="47F34532" w14:textId="77777777" w:rsidR="002866B0" w:rsidRPr="005F3112" w:rsidRDefault="00DD3E34" w:rsidP="00D52B96">
            <w:pPr>
              <w:pStyle w:val="Akapitzlist"/>
              <w:numPr>
                <w:ilvl w:val="0"/>
                <w:numId w:val="9"/>
              </w:numPr>
              <w:spacing w:line="276" w:lineRule="auto"/>
              <w:ind w:left="63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112">
              <w:rPr>
                <w:rFonts w:ascii="Arial" w:hAnsi="Arial" w:cs="Arial"/>
                <w:sz w:val="20"/>
                <w:szCs w:val="20"/>
              </w:rPr>
              <w:t>określenie masowej zawartości zanieczyszczeń w bioodpadach,</w:t>
            </w:r>
          </w:p>
          <w:p w14:paraId="0DDA06AC" w14:textId="77777777" w:rsidR="00DD3E34" w:rsidRPr="005F3112" w:rsidRDefault="00DD3E34" w:rsidP="00D52B96">
            <w:pPr>
              <w:pStyle w:val="Akapitzlist"/>
              <w:numPr>
                <w:ilvl w:val="0"/>
                <w:numId w:val="9"/>
              </w:numPr>
              <w:spacing w:line="276" w:lineRule="auto"/>
              <w:ind w:left="63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112">
              <w:rPr>
                <w:rFonts w:ascii="Arial" w:hAnsi="Arial" w:cs="Arial"/>
                <w:sz w:val="20"/>
                <w:szCs w:val="20"/>
              </w:rPr>
              <w:t>wytworzenie pulpy z bioodpadów w warunkach laboratoryjnych</w:t>
            </w:r>
          </w:p>
          <w:p w14:paraId="0CE3D241" w14:textId="77777777" w:rsidR="00BB5C05" w:rsidRDefault="00DD3E34" w:rsidP="00BB5C05">
            <w:pPr>
              <w:pStyle w:val="Akapitzlist"/>
              <w:numPr>
                <w:ilvl w:val="0"/>
                <w:numId w:val="9"/>
              </w:numPr>
              <w:spacing w:line="276" w:lineRule="auto"/>
              <w:ind w:left="63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112">
              <w:rPr>
                <w:rFonts w:ascii="Arial" w:hAnsi="Arial" w:cs="Arial"/>
                <w:sz w:val="20"/>
                <w:szCs w:val="20"/>
              </w:rPr>
              <w:t>opracowanie wielokryterialnej metodyki badawczej pulpy z bioodpadów,</w:t>
            </w:r>
          </w:p>
          <w:p w14:paraId="28F1B360" w14:textId="3117D3CB" w:rsidR="00BB5C05" w:rsidRDefault="00BB5C05" w:rsidP="00BB5C05">
            <w:pPr>
              <w:pStyle w:val="Akapitzlist"/>
              <w:numPr>
                <w:ilvl w:val="0"/>
                <w:numId w:val="9"/>
              </w:numPr>
              <w:spacing w:line="276" w:lineRule="auto"/>
              <w:ind w:left="63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C05">
              <w:rPr>
                <w:rFonts w:ascii="Arial" w:hAnsi="Arial" w:cs="Arial"/>
                <w:sz w:val="20"/>
                <w:szCs w:val="20"/>
              </w:rPr>
              <w:t xml:space="preserve">ocenę cech i parametrów pulpy wytworzonej w warunkach </w:t>
            </w:r>
            <w:r>
              <w:rPr>
                <w:rFonts w:ascii="Arial" w:hAnsi="Arial" w:cs="Arial"/>
                <w:sz w:val="20"/>
                <w:szCs w:val="20"/>
              </w:rPr>
              <w:t>laboratoryjnych,</w:t>
            </w:r>
          </w:p>
          <w:p w14:paraId="7C72230C" w14:textId="7A24EAEF" w:rsidR="00BB5C05" w:rsidRPr="00BB5C05" w:rsidRDefault="00BB5C05" w:rsidP="00BB5C05">
            <w:pPr>
              <w:pStyle w:val="Akapitzlist"/>
              <w:numPr>
                <w:ilvl w:val="0"/>
                <w:numId w:val="9"/>
              </w:numPr>
              <w:spacing w:line="276" w:lineRule="auto"/>
              <w:ind w:left="63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B5C05">
              <w:rPr>
                <w:rFonts w:ascii="Arial" w:hAnsi="Arial" w:cs="Arial"/>
                <w:sz w:val="20"/>
                <w:szCs w:val="20"/>
              </w:rPr>
              <w:t>cen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BB5C05">
              <w:rPr>
                <w:rFonts w:ascii="Arial" w:hAnsi="Arial" w:cs="Arial"/>
                <w:sz w:val="20"/>
                <w:szCs w:val="20"/>
              </w:rPr>
              <w:t xml:space="preserve"> cech i parametrów pulpy wytworzonej w warunkach rzeczywistych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551FA" w:rsidRPr="00F26E99" w14:paraId="575C9142" w14:textId="77777777" w:rsidTr="0056012F">
        <w:trPr>
          <w:trHeight w:val="564"/>
        </w:trPr>
        <w:tc>
          <w:tcPr>
            <w:tcW w:w="2376" w:type="dxa"/>
            <w:shd w:val="clear" w:color="auto" w:fill="auto"/>
          </w:tcPr>
          <w:p w14:paraId="379B2482" w14:textId="66D42026" w:rsidR="00E551FA" w:rsidRPr="00A84C22" w:rsidRDefault="00E551FA" w:rsidP="00E551FA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22">
              <w:rPr>
                <w:rFonts w:ascii="Arial" w:hAnsi="Arial" w:cs="Arial"/>
                <w:sz w:val="20"/>
                <w:szCs w:val="20"/>
              </w:rPr>
              <w:t>WARUNKI UDZIAŁU W POSTĘPOWANIU</w:t>
            </w:r>
            <w:r w:rsidR="005F70A2" w:rsidRPr="00A84C2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A84C22">
              <w:rPr>
                <w:rFonts w:ascii="Arial" w:hAnsi="Arial" w:cs="Arial"/>
                <w:sz w:val="20"/>
                <w:szCs w:val="20"/>
              </w:rPr>
              <w:t> </w:t>
            </w:r>
            <w:r w:rsidR="005F70A2" w:rsidRPr="00A84C22">
              <w:rPr>
                <w:rFonts w:ascii="Arial" w:hAnsi="Arial" w:cs="Arial"/>
                <w:sz w:val="20"/>
                <w:szCs w:val="20"/>
              </w:rPr>
              <w:t>PODSTAWY WYKLIUCZENIA</w:t>
            </w:r>
            <w:r w:rsidRPr="00A84C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1247F833" w14:textId="2D64883C" w:rsidR="00886616" w:rsidRPr="003B043D" w:rsidRDefault="00D9201E" w:rsidP="00961374">
            <w:pPr>
              <w:pStyle w:val="Bezodstpw"/>
              <w:numPr>
                <w:ilvl w:val="0"/>
                <w:numId w:val="11"/>
              </w:numPr>
              <w:spacing w:line="276" w:lineRule="auto"/>
              <w:ind w:left="205" w:hanging="205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F26E99">
              <w:rPr>
                <w:rFonts w:cs="Arial"/>
                <w:sz w:val="20"/>
                <w:szCs w:val="20"/>
                <w:lang w:val="pl-PL"/>
              </w:rPr>
              <w:t>Do</w:t>
            </w:r>
            <w:r w:rsidR="005F70A2" w:rsidRPr="00F26E99">
              <w:rPr>
                <w:rFonts w:cs="Arial"/>
                <w:sz w:val="20"/>
                <w:szCs w:val="20"/>
                <w:lang w:val="pl-PL"/>
              </w:rPr>
              <w:t xml:space="preserve"> udziału w </w:t>
            </w:r>
            <w:r w:rsidRPr="00F26E99">
              <w:rPr>
                <w:rFonts w:cs="Arial"/>
                <w:sz w:val="20"/>
                <w:szCs w:val="20"/>
                <w:lang w:val="pl-PL"/>
              </w:rPr>
              <w:t>niniejszym</w:t>
            </w:r>
            <w:r w:rsidR="005F70A2" w:rsidRPr="00F26E99">
              <w:rPr>
                <w:rFonts w:cs="Arial"/>
                <w:sz w:val="20"/>
                <w:szCs w:val="20"/>
                <w:lang w:val="pl-PL"/>
              </w:rPr>
              <w:t xml:space="preserve"> postępowaniu dopuszczone są osoby </w:t>
            </w:r>
            <w:r w:rsidR="005F70A2" w:rsidRPr="003B043D">
              <w:rPr>
                <w:rFonts w:cs="Arial"/>
                <w:sz w:val="20"/>
                <w:szCs w:val="20"/>
                <w:lang w:val="pl-PL"/>
              </w:rPr>
              <w:t>posiadające</w:t>
            </w:r>
            <w:r w:rsidR="009B7CB8" w:rsidRPr="003B043D">
              <w:rPr>
                <w:rFonts w:cs="Arial"/>
                <w:sz w:val="20"/>
                <w:szCs w:val="20"/>
                <w:lang w:val="pl-PL"/>
              </w:rPr>
              <w:t xml:space="preserve"> co najmniej</w:t>
            </w:r>
            <w:r w:rsidR="005F70A2" w:rsidRPr="003B043D">
              <w:rPr>
                <w:rFonts w:cs="Arial"/>
                <w:sz w:val="20"/>
                <w:szCs w:val="20"/>
                <w:lang w:val="pl-PL"/>
              </w:rPr>
              <w:t>:</w:t>
            </w:r>
          </w:p>
          <w:p w14:paraId="1C0C561E" w14:textId="57A1D135" w:rsidR="009B1E56" w:rsidRPr="003B043D" w:rsidRDefault="005F70A2" w:rsidP="00060D64">
            <w:pPr>
              <w:pStyle w:val="Bezodstpw"/>
              <w:numPr>
                <w:ilvl w:val="0"/>
                <w:numId w:val="21"/>
              </w:numPr>
              <w:spacing w:line="276" w:lineRule="auto"/>
              <w:ind w:left="488" w:hanging="283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3B043D">
              <w:rPr>
                <w:rFonts w:cs="Arial"/>
                <w:sz w:val="20"/>
                <w:szCs w:val="20"/>
                <w:lang w:val="pl-PL"/>
              </w:rPr>
              <w:t xml:space="preserve">wiedzę i doświadczenie naukowe </w:t>
            </w:r>
            <w:r w:rsidR="002E0041" w:rsidRPr="003B043D">
              <w:rPr>
                <w:rFonts w:cs="Arial"/>
                <w:sz w:val="20"/>
                <w:szCs w:val="20"/>
                <w:lang w:val="pl-PL"/>
              </w:rPr>
              <w:t>z zakresu</w:t>
            </w:r>
            <w:r w:rsidR="003B043D" w:rsidRPr="003B043D">
              <w:rPr>
                <w:rFonts w:cs="Arial"/>
                <w:sz w:val="20"/>
                <w:szCs w:val="20"/>
                <w:lang w:val="pl-PL"/>
              </w:rPr>
              <w:t xml:space="preserve"> gospodarowania odpadami</w:t>
            </w:r>
            <w:r w:rsidR="009B1E56" w:rsidRPr="003B043D">
              <w:rPr>
                <w:rFonts w:cs="Arial"/>
                <w:sz w:val="20"/>
                <w:szCs w:val="20"/>
                <w:lang w:val="pl-PL"/>
              </w:rPr>
              <w:t xml:space="preserve"> potwier</w:t>
            </w:r>
            <w:r w:rsidR="00412109" w:rsidRPr="003B043D">
              <w:rPr>
                <w:rFonts w:cs="Arial"/>
                <w:sz w:val="20"/>
                <w:szCs w:val="20"/>
                <w:lang w:val="pl-PL"/>
              </w:rPr>
              <w:t>dzon</w:t>
            </w:r>
            <w:r w:rsidR="008545E0" w:rsidRPr="003B043D">
              <w:rPr>
                <w:rFonts w:cs="Arial"/>
                <w:sz w:val="20"/>
                <w:szCs w:val="20"/>
                <w:lang w:val="pl-PL"/>
              </w:rPr>
              <w:t>e</w:t>
            </w:r>
            <w:r w:rsidR="009502D0" w:rsidRPr="003B043D">
              <w:rPr>
                <w:rFonts w:cs="Arial"/>
                <w:sz w:val="20"/>
                <w:szCs w:val="20"/>
                <w:lang w:val="pl-PL"/>
              </w:rPr>
              <w:t xml:space="preserve"> min</w:t>
            </w:r>
            <w:r w:rsidR="00406FD1" w:rsidRPr="003B043D">
              <w:rPr>
                <w:rFonts w:cs="Arial"/>
                <w:sz w:val="20"/>
                <w:szCs w:val="20"/>
                <w:lang w:val="pl-PL"/>
              </w:rPr>
              <w:t>.</w:t>
            </w:r>
            <w:r w:rsidR="009502D0" w:rsidRPr="003B043D">
              <w:rPr>
                <w:rFonts w:cs="Arial"/>
                <w:sz w:val="20"/>
                <w:szCs w:val="20"/>
                <w:lang w:val="pl-PL"/>
              </w:rPr>
              <w:t xml:space="preserve"> 1 publikacją naukową </w:t>
            </w:r>
            <w:r w:rsidR="00E159FE" w:rsidRPr="003B043D">
              <w:rPr>
                <w:rFonts w:cs="Arial"/>
                <w:sz w:val="20"/>
                <w:szCs w:val="20"/>
                <w:lang w:val="pl-PL"/>
              </w:rPr>
              <w:t>w tym obszarze</w:t>
            </w:r>
            <w:r w:rsidR="003B043D" w:rsidRPr="003B043D">
              <w:rPr>
                <w:rFonts w:cs="Arial"/>
                <w:sz w:val="20"/>
                <w:szCs w:val="20"/>
                <w:lang w:val="pl-PL"/>
              </w:rPr>
              <w:t>,</w:t>
            </w:r>
          </w:p>
          <w:p w14:paraId="3EB1553E" w14:textId="2C1AB064" w:rsidR="00E159FE" w:rsidRPr="003B043D" w:rsidRDefault="00D9201E" w:rsidP="0024344A">
            <w:pPr>
              <w:pStyle w:val="Bezodstpw"/>
              <w:numPr>
                <w:ilvl w:val="0"/>
                <w:numId w:val="21"/>
              </w:numPr>
              <w:spacing w:line="276" w:lineRule="auto"/>
              <w:ind w:left="488" w:hanging="283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3B043D">
              <w:rPr>
                <w:rFonts w:cs="Arial"/>
                <w:sz w:val="20"/>
                <w:szCs w:val="20"/>
                <w:lang w:val="pl-PL"/>
              </w:rPr>
              <w:t xml:space="preserve">specjalizację naukową z </w:t>
            </w:r>
            <w:r w:rsidR="002E0041" w:rsidRPr="003B043D">
              <w:rPr>
                <w:rFonts w:cs="Arial"/>
                <w:sz w:val="20"/>
                <w:szCs w:val="20"/>
                <w:lang w:val="pl-PL"/>
              </w:rPr>
              <w:t xml:space="preserve">zakresu </w:t>
            </w:r>
            <w:r w:rsidR="003B043D" w:rsidRPr="003B043D">
              <w:rPr>
                <w:rFonts w:cs="Arial"/>
                <w:sz w:val="20"/>
                <w:szCs w:val="20"/>
                <w:lang w:val="pl-PL"/>
              </w:rPr>
              <w:t>gospodarowania odpadami,</w:t>
            </w:r>
          </w:p>
          <w:p w14:paraId="16EDB0AA" w14:textId="282EC75C" w:rsidR="003B043D" w:rsidRPr="003B043D" w:rsidRDefault="003B043D" w:rsidP="0024344A">
            <w:pPr>
              <w:pStyle w:val="Bezodstpw"/>
              <w:numPr>
                <w:ilvl w:val="0"/>
                <w:numId w:val="21"/>
              </w:numPr>
              <w:spacing w:line="276" w:lineRule="auto"/>
              <w:ind w:left="488" w:hanging="283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3B043D">
              <w:rPr>
                <w:rFonts w:cs="Arial"/>
                <w:sz w:val="20"/>
                <w:szCs w:val="20"/>
                <w:lang w:val="pl-PL"/>
              </w:rPr>
              <w:t xml:space="preserve">doświadczenie w realizacji projektów badawczych </w:t>
            </w:r>
            <w:r w:rsidR="005F3112">
              <w:rPr>
                <w:rFonts w:cs="Arial"/>
                <w:sz w:val="20"/>
                <w:szCs w:val="20"/>
                <w:lang w:val="pl-PL"/>
              </w:rPr>
              <w:t>lub</w:t>
            </w:r>
            <w:r w:rsidRPr="003B043D">
              <w:rPr>
                <w:rFonts w:cs="Arial"/>
                <w:sz w:val="20"/>
                <w:szCs w:val="20"/>
                <w:lang w:val="pl-PL"/>
              </w:rPr>
              <w:t xml:space="preserve"> naukowych</w:t>
            </w:r>
            <w:r w:rsidR="005F3112">
              <w:rPr>
                <w:rFonts w:cs="Arial"/>
                <w:sz w:val="20"/>
                <w:szCs w:val="20"/>
                <w:lang w:val="pl-PL"/>
              </w:rPr>
              <w:t xml:space="preserve"> z zakresu gospodarowania odpadami</w:t>
            </w:r>
            <w:r w:rsidRPr="003B043D">
              <w:rPr>
                <w:rFonts w:cs="Arial"/>
                <w:sz w:val="20"/>
                <w:szCs w:val="20"/>
                <w:lang w:val="pl-PL"/>
              </w:rPr>
              <w:t>.</w:t>
            </w:r>
          </w:p>
          <w:p w14:paraId="793AC199" w14:textId="77777777" w:rsidR="003B043D" w:rsidRDefault="003B043D" w:rsidP="003B043D">
            <w:pPr>
              <w:pStyle w:val="Bezodstpw"/>
              <w:spacing w:line="276" w:lineRule="auto"/>
              <w:jc w:val="both"/>
              <w:rPr>
                <w:rFonts w:cs="Arial"/>
                <w:i/>
                <w:sz w:val="20"/>
                <w:szCs w:val="20"/>
                <w:u w:val="single"/>
                <w:lang w:val="pl-PL"/>
              </w:rPr>
            </w:pPr>
          </w:p>
          <w:p w14:paraId="5F4CF321" w14:textId="2B806F4E" w:rsidR="00E159FE" w:rsidRPr="00E159FE" w:rsidRDefault="00D9201E" w:rsidP="003B043D">
            <w:pPr>
              <w:pStyle w:val="Bezodstpw"/>
              <w:spacing w:line="276" w:lineRule="auto"/>
              <w:jc w:val="both"/>
              <w:rPr>
                <w:rFonts w:cs="Arial"/>
                <w:i/>
                <w:sz w:val="20"/>
                <w:szCs w:val="20"/>
                <w:u w:val="single"/>
                <w:lang w:val="pl-PL"/>
              </w:rPr>
            </w:pPr>
            <w:r w:rsidRPr="00E159FE">
              <w:rPr>
                <w:rFonts w:cs="Arial"/>
                <w:i/>
                <w:sz w:val="20"/>
                <w:szCs w:val="20"/>
                <w:u w:val="single"/>
                <w:lang w:val="pl-PL"/>
              </w:rPr>
              <w:t>Sposób oceny warunku:</w:t>
            </w:r>
          </w:p>
          <w:p w14:paraId="564DA523" w14:textId="4D73095B" w:rsidR="00D9201E" w:rsidRPr="00E159FE" w:rsidRDefault="00D9201E" w:rsidP="003B043D">
            <w:pPr>
              <w:pStyle w:val="Bezodstpw"/>
              <w:spacing w:line="276" w:lineRule="auto"/>
              <w:jc w:val="both"/>
              <w:rPr>
                <w:rFonts w:cs="Arial"/>
                <w:i/>
                <w:sz w:val="20"/>
                <w:szCs w:val="20"/>
                <w:lang w:val="pl-PL"/>
              </w:rPr>
            </w:pPr>
            <w:r w:rsidRPr="00E159FE">
              <w:rPr>
                <w:rFonts w:cs="Arial"/>
                <w:i/>
                <w:sz w:val="20"/>
                <w:szCs w:val="20"/>
                <w:lang w:val="pl-PL"/>
              </w:rPr>
              <w:t xml:space="preserve">Zamawiający uzna, że Wykonawca spełnia niniejszy warunek, jeżeli Wykonawca złoży oświadczenie o spełnieniu warunków udziału w postępowaniu </w:t>
            </w:r>
            <w:r w:rsidR="005B0671" w:rsidRPr="005B0671">
              <w:rPr>
                <w:rFonts w:cs="Arial"/>
                <w:i/>
                <w:sz w:val="20"/>
                <w:szCs w:val="20"/>
                <w:lang w:val="pl-PL"/>
              </w:rPr>
              <w:t>w formularzu ofertowym, wg załącznika nr 1 do zapytania ofertowego.</w:t>
            </w:r>
          </w:p>
          <w:p w14:paraId="0ABD328E" w14:textId="35F68EDF" w:rsidR="00E551FA" w:rsidRPr="00F26E99" w:rsidRDefault="00E551FA" w:rsidP="009C24AC">
            <w:pPr>
              <w:tabs>
                <w:tab w:val="left" w:pos="317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40F8EC9" w14:textId="55677651" w:rsidR="00D62F48" w:rsidRPr="00D62F48" w:rsidRDefault="00E551FA" w:rsidP="00D62F48">
            <w:pPr>
              <w:pStyle w:val="Akapitzlist"/>
              <w:numPr>
                <w:ilvl w:val="0"/>
                <w:numId w:val="11"/>
              </w:numPr>
              <w:spacing w:line="276" w:lineRule="auto"/>
              <w:ind w:left="205" w:hanging="20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C24AC">
              <w:rPr>
                <w:rFonts w:ascii="Arial" w:eastAsia="Arial" w:hAnsi="Arial" w:cs="Arial"/>
                <w:color w:val="000000"/>
                <w:sz w:val="20"/>
                <w:szCs w:val="20"/>
              </w:rPr>
              <w:t>Z udziału w postępowaniu wykluczone są podmioty powiązane z Zamawiającym.</w:t>
            </w:r>
            <w:r w:rsidR="00D62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D62F48" w:rsidRPr="00D62F48">
              <w:rPr>
                <w:rFonts w:ascii="Arial" w:eastAsia="Arial" w:hAnsi="Arial" w:cs="Arial"/>
                <w:sz w:val="20"/>
                <w:szCs w:val="20"/>
              </w:rPr>
              <w:t>Za wykonawcę powiązanego uznaje się podmiot:</w:t>
            </w:r>
          </w:p>
          <w:p w14:paraId="078E2EE0" w14:textId="77777777" w:rsidR="00D62F48" w:rsidRDefault="00D62F48" w:rsidP="00D62F48">
            <w:pPr>
              <w:pStyle w:val="Akapitzlist"/>
              <w:numPr>
                <w:ilvl w:val="7"/>
                <w:numId w:val="22"/>
              </w:numPr>
              <w:spacing w:line="276" w:lineRule="auto"/>
              <w:ind w:left="6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62F48">
              <w:rPr>
                <w:rFonts w:ascii="Arial" w:eastAsia="Arial" w:hAnsi="Arial" w:cs="Arial"/>
                <w:sz w:val="20"/>
                <w:szCs w:val="20"/>
              </w:rPr>
              <w:t xml:space="preserve">powiązany lub będący jednostką zależną, współzależną lub dominującą w relacji z Beneficjentem w rozumieniu ustawy z dnia 29 września 1994 r. o rachunkowości; </w:t>
            </w:r>
          </w:p>
          <w:p w14:paraId="4BE1F748" w14:textId="2C0521E5" w:rsidR="00D62F48" w:rsidRDefault="00D62F48" w:rsidP="00D62F48">
            <w:pPr>
              <w:pStyle w:val="Akapitzlist"/>
              <w:numPr>
                <w:ilvl w:val="7"/>
                <w:numId w:val="22"/>
              </w:numPr>
              <w:spacing w:line="276" w:lineRule="auto"/>
              <w:ind w:left="6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62F48">
              <w:rPr>
                <w:rFonts w:ascii="Arial" w:eastAsia="Arial" w:hAnsi="Arial" w:cs="Arial"/>
                <w:sz w:val="20"/>
                <w:szCs w:val="20"/>
              </w:rPr>
              <w:t xml:space="preserve">będący podmiotem pozostającym z Beneficjentem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      </w:r>
          </w:p>
          <w:p w14:paraId="1FA73D66" w14:textId="740431A0" w:rsidR="00D62F48" w:rsidRDefault="00D62F48" w:rsidP="008F3BE4">
            <w:pPr>
              <w:pStyle w:val="Akapitzlist"/>
              <w:numPr>
                <w:ilvl w:val="7"/>
                <w:numId w:val="22"/>
              </w:numPr>
              <w:spacing w:line="276" w:lineRule="auto"/>
              <w:ind w:left="6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62F48">
              <w:rPr>
                <w:rFonts w:ascii="Arial" w:eastAsia="Arial" w:hAnsi="Arial" w:cs="Arial"/>
                <w:sz w:val="20"/>
                <w:szCs w:val="20"/>
              </w:rPr>
              <w:lastRenderedPageBreak/>
              <w:t>będący podmiotem powiązanym lub podmiotem partnerskim w stosunku do Beneficjenta w rozumieniu Rozporządzenia nr 651/2014;</w:t>
            </w:r>
          </w:p>
          <w:p w14:paraId="16D43479" w14:textId="7405E862" w:rsidR="00D62F48" w:rsidRPr="00D62F48" w:rsidRDefault="00D62F48" w:rsidP="008F3BE4">
            <w:pPr>
              <w:pStyle w:val="Akapitzlist"/>
              <w:numPr>
                <w:ilvl w:val="7"/>
                <w:numId w:val="22"/>
              </w:numPr>
              <w:spacing w:line="276" w:lineRule="auto"/>
              <w:ind w:left="6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62F48">
              <w:rPr>
                <w:rFonts w:ascii="Arial" w:eastAsia="Arial" w:hAnsi="Arial" w:cs="Arial"/>
                <w:sz w:val="20"/>
                <w:szCs w:val="20"/>
              </w:rPr>
              <w:t>będący podmiotem powiązanym osobowo z Beneficjentem w rozumieniu art. 32 ust. 2 ustawy z dnia 11 marca 2004 r. o podatku od towarów i usług</w:t>
            </w:r>
            <w:r w:rsidR="005F311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4501E71" w14:textId="77777777" w:rsidR="00D62F48" w:rsidRDefault="00D62F48" w:rsidP="00D62F48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</w:p>
          <w:p w14:paraId="1E0D9364" w14:textId="6DEB3B55" w:rsidR="009C24AC" w:rsidRPr="00D62F48" w:rsidRDefault="006E7271" w:rsidP="00D62F48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  <w:r w:rsidRPr="00D62F48"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Sposób oceny spełniania braku podstaw wykluczenia:</w:t>
            </w:r>
          </w:p>
          <w:p w14:paraId="1244A994" w14:textId="7008D9CA" w:rsidR="00E551FA" w:rsidRDefault="00E551FA" w:rsidP="00D62F48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62F48">
              <w:rPr>
                <w:rFonts w:ascii="Arial" w:eastAsia="Arial" w:hAnsi="Arial" w:cs="Arial"/>
                <w:i/>
                <w:sz w:val="20"/>
                <w:szCs w:val="20"/>
              </w:rPr>
              <w:t xml:space="preserve">Weryfikacja </w:t>
            </w:r>
            <w:r w:rsidR="006E7271" w:rsidRPr="00D62F48">
              <w:rPr>
                <w:rFonts w:ascii="Arial" w:eastAsia="Arial" w:hAnsi="Arial" w:cs="Arial"/>
                <w:i/>
                <w:sz w:val="20"/>
                <w:szCs w:val="20"/>
              </w:rPr>
              <w:t>nastąpi w oparciu o oświadczenie Wykonawcy o b</w:t>
            </w:r>
            <w:r w:rsidRPr="00D62F48">
              <w:rPr>
                <w:rFonts w:ascii="Arial" w:eastAsia="Arial" w:hAnsi="Arial" w:cs="Arial"/>
                <w:i/>
                <w:sz w:val="20"/>
                <w:szCs w:val="20"/>
              </w:rPr>
              <w:t xml:space="preserve">raku </w:t>
            </w:r>
            <w:r w:rsidR="006E7271" w:rsidRPr="00D62F48">
              <w:rPr>
                <w:rFonts w:ascii="Arial" w:eastAsia="Arial" w:hAnsi="Arial" w:cs="Arial"/>
                <w:i/>
                <w:sz w:val="20"/>
                <w:szCs w:val="20"/>
              </w:rPr>
              <w:t xml:space="preserve">w/w </w:t>
            </w:r>
            <w:r w:rsidRPr="00D62F48">
              <w:rPr>
                <w:rFonts w:ascii="Arial" w:eastAsia="Arial" w:hAnsi="Arial" w:cs="Arial"/>
                <w:i/>
                <w:sz w:val="20"/>
                <w:szCs w:val="20"/>
              </w:rPr>
              <w:t xml:space="preserve">powiązań kapitałowych lub osobowych </w:t>
            </w:r>
            <w:r w:rsidR="006E7271" w:rsidRPr="00D62F48">
              <w:rPr>
                <w:rFonts w:ascii="Arial" w:eastAsia="Arial" w:hAnsi="Arial" w:cs="Arial"/>
                <w:i/>
                <w:sz w:val="20"/>
                <w:szCs w:val="20"/>
              </w:rPr>
              <w:t xml:space="preserve">z Zamawiającym, wg załącznika nr </w:t>
            </w:r>
            <w:r w:rsidR="005F1041" w:rsidRPr="00D62F48">
              <w:rPr>
                <w:rFonts w:ascii="Arial" w:eastAsia="Arial" w:hAnsi="Arial" w:cs="Arial"/>
                <w:i/>
                <w:sz w:val="20"/>
                <w:szCs w:val="20"/>
              </w:rPr>
              <w:t>2</w:t>
            </w:r>
            <w:r w:rsidR="006E7271" w:rsidRPr="00D62F48">
              <w:rPr>
                <w:rFonts w:ascii="Arial" w:eastAsia="Arial" w:hAnsi="Arial" w:cs="Arial"/>
                <w:i/>
                <w:sz w:val="20"/>
                <w:szCs w:val="20"/>
              </w:rPr>
              <w:t xml:space="preserve"> do zapytania ofertowego.</w:t>
            </w:r>
          </w:p>
          <w:p w14:paraId="1E98121F" w14:textId="77777777" w:rsidR="00D62F48" w:rsidRPr="00D62F48" w:rsidRDefault="00D62F48" w:rsidP="00D62F48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E30CCD0" w14:textId="77777777" w:rsidR="007A2ACE" w:rsidRPr="007A2ACE" w:rsidRDefault="006E7271" w:rsidP="00961374">
            <w:pPr>
              <w:pStyle w:val="Akapitzlist"/>
              <w:numPr>
                <w:ilvl w:val="0"/>
                <w:numId w:val="11"/>
              </w:numPr>
              <w:spacing w:line="276" w:lineRule="auto"/>
              <w:ind w:left="205" w:hanging="20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D56C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Ocena spełnienia warunków zostanie dokonana metodą spełnia/nie spełnia. </w:t>
            </w:r>
            <w:r w:rsidRPr="007D56C1">
              <w:rPr>
                <w:rFonts w:ascii="Arial" w:hAnsi="Arial" w:cs="Arial"/>
                <w:sz w:val="20"/>
                <w:szCs w:val="20"/>
              </w:rPr>
              <w:t>Wykonawca, który nie spełni któregokolwiek z warunków, zostanie odrzucony w postępowaniu.</w:t>
            </w:r>
          </w:p>
          <w:p w14:paraId="7EDBF540" w14:textId="01CAA24C" w:rsidR="006E7271" w:rsidRPr="007A2ACE" w:rsidRDefault="006E7271" w:rsidP="00961374">
            <w:pPr>
              <w:pStyle w:val="Akapitzlist"/>
              <w:numPr>
                <w:ilvl w:val="0"/>
                <w:numId w:val="11"/>
              </w:numPr>
              <w:spacing w:line="276" w:lineRule="auto"/>
              <w:ind w:left="205" w:hanging="20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A2ACE">
              <w:rPr>
                <w:rFonts w:ascii="Arial" w:eastAsia="Arial" w:hAnsi="Arial" w:cs="Arial"/>
                <w:color w:val="000000"/>
                <w:sz w:val="20"/>
                <w:szCs w:val="20"/>
              </w:rPr>
              <w:t>Dokumenty żądane przez Zamawiającego w celu potwierdzenia spełniania warunków udziału w postępowaniu należy składać w formie oryginału lub kopii poświadczonej za zgodność z oryginałem przez Oferenta.</w:t>
            </w:r>
          </w:p>
        </w:tc>
      </w:tr>
      <w:tr w:rsidR="000C29B8" w:rsidRPr="00F26E99" w14:paraId="2B5B2C4B" w14:textId="77777777" w:rsidTr="00666B45">
        <w:trPr>
          <w:trHeight w:val="1069"/>
        </w:trPr>
        <w:tc>
          <w:tcPr>
            <w:tcW w:w="2376" w:type="dxa"/>
            <w:shd w:val="clear" w:color="auto" w:fill="auto"/>
            <w:vAlign w:val="center"/>
          </w:tcPr>
          <w:p w14:paraId="153D784E" w14:textId="4FDCA3FC" w:rsidR="000C29B8" w:rsidRPr="00F26E99" w:rsidRDefault="00A0618A" w:rsidP="00666B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</w:t>
            </w:r>
            <w:r w:rsidR="00D93E44" w:rsidRPr="00F26E99">
              <w:rPr>
                <w:rFonts w:ascii="Arial" w:hAnsi="Arial" w:cs="Arial"/>
                <w:sz w:val="20"/>
                <w:szCs w:val="20"/>
              </w:rPr>
              <w:t xml:space="preserve">I MIEJSCE </w:t>
            </w:r>
            <w:r w:rsidRPr="00F26E99">
              <w:rPr>
                <w:rFonts w:ascii="Arial" w:hAnsi="Arial" w:cs="Arial"/>
                <w:sz w:val="20"/>
                <w:szCs w:val="20"/>
              </w:rPr>
              <w:t>REALIZACJI PRZEDMIOTU OFERTY:</w:t>
            </w:r>
            <w:r w:rsidR="000C29B8" w:rsidRPr="00F26E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036DF36F" w14:textId="33E933F6" w:rsidR="00445EB1" w:rsidRPr="003B043D" w:rsidRDefault="00E1601C" w:rsidP="00961374">
            <w:pPr>
              <w:pStyle w:val="Akapitzlist"/>
              <w:numPr>
                <w:ilvl w:val="3"/>
                <w:numId w:val="11"/>
              </w:numPr>
              <w:spacing w:line="276" w:lineRule="auto"/>
              <w:ind w:left="346" w:hanging="3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780">
              <w:rPr>
                <w:rFonts w:ascii="Arial" w:hAnsi="Arial" w:cs="Arial"/>
                <w:bCs/>
                <w:sz w:val="20"/>
                <w:szCs w:val="20"/>
              </w:rPr>
              <w:t xml:space="preserve">Planowane rozpoczęcie realizacji </w:t>
            </w:r>
            <w:r w:rsidRPr="003B043D">
              <w:rPr>
                <w:rFonts w:ascii="Arial" w:hAnsi="Arial" w:cs="Arial"/>
                <w:bCs/>
                <w:sz w:val="20"/>
                <w:szCs w:val="20"/>
              </w:rPr>
              <w:t xml:space="preserve">przedmiotu oferty: </w:t>
            </w:r>
            <w:r w:rsidR="007A6E9C" w:rsidRPr="003B043D">
              <w:rPr>
                <w:rFonts w:ascii="Arial" w:hAnsi="Arial" w:cs="Arial"/>
                <w:bCs/>
                <w:sz w:val="20"/>
                <w:szCs w:val="20"/>
              </w:rPr>
              <w:t>01</w:t>
            </w:r>
            <w:r w:rsidR="001B46E8" w:rsidRPr="003B043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7A6E9C" w:rsidRPr="003B043D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1B46E8" w:rsidRPr="003B043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7A6E9C" w:rsidRPr="003B043D">
              <w:rPr>
                <w:rFonts w:ascii="Arial" w:hAnsi="Arial" w:cs="Arial"/>
                <w:bCs/>
                <w:sz w:val="20"/>
                <w:szCs w:val="20"/>
              </w:rPr>
              <w:t>2019</w:t>
            </w:r>
            <w:r w:rsidR="00445EB1" w:rsidRPr="003B043D">
              <w:rPr>
                <w:rFonts w:ascii="Arial" w:hAnsi="Arial" w:cs="Arial"/>
                <w:bCs/>
                <w:sz w:val="20"/>
                <w:szCs w:val="20"/>
              </w:rPr>
              <w:t xml:space="preserve"> r. </w:t>
            </w:r>
          </w:p>
          <w:p w14:paraId="6661E5B3" w14:textId="77777777" w:rsidR="00D62F48" w:rsidRPr="003B043D" w:rsidRDefault="00F02F7F" w:rsidP="00D62F48">
            <w:pPr>
              <w:pStyle w:val="Akapitzlist"/>
              <w:numPr>
                <w:ilvl w:val="3"/>
                <w:numId w:val="11"/>
              </w:numPr>
              <w:spacing w:line="276" w:lineRule="auto"/>
              <w:ind w:left="346" w:hanging="3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43D">
              <w:rPr>
                <w:rFonts w:ascii="Arial" w:hAnsi="Arial" w:cs="Arial"/>
                <w:bCs/>
                <w:sz w:val="20"/>
                <w:szCs w:val="20"/>
              </w:rPr>
              <w:t xml:space="preserve">Planowany termin zakończenia realizacji prac: </w:t>
            </w:r>
            <w:r w:rsidR="00EE71E4" w:rsidRPr="003B043D">
              <w:rPr>
                <w:rFonts w:ascii="Arial" w:hAnsi="Arial" w:cs="Arial"/>
                <w:bCs/>
                <w:sz w:val="20"/>
                <w:szCs w:val="20"/>
              </w:rPr>
              <w:t>30.0</w:t>
            </w:r>
            <w:r w:rsidR="00D62F48" w:rsidRPr="003B043D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EE71E4" w:rsidRPr="003B043D">
              <w:rPr>
                <w:rFonts w:ascii="Arial" w:hAnsi="Arial" w:cs="Arial"/>
                <w:bCs/>
                <w:sz w:val="20"/>
                <w:szCs w:val="20"/>
              </w:rPr>
              <w:t>.202</w:t>
            </w:r>
            <w:r w:rsidR="00BF1AC0" w:rsidRPr="003B043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EE71E4" w:rsidRPr="003B043D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  <w:p w14:paraId="723D0E51" w14:textId="128F6652" w:rsidR="001A67D3" w:rsidRPr="00D62F48" w:rsidRDefault="008D20F9" w:rsidP="00D62F48">
            <w:pPr>
              <w:pStyle w:val="Akapitzlist"/>
              <w:numPr>
                <w:ilvl w:val="3"/>
                <w:numId w:val="11"/>
              </w:numPr>
              <w:spacing w:line="276" w:lineRule="auto"/>
              <w:ind w:left="346" w:hanging="3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Miejsce realizacji projektu: </w:t>
            </w:r>
            <w:r w:rsidR="003B043D">
              <w:rPr>
                <w:rFonts w:ascii="Arial" w:hAnsi="Arial" w:cs="Arial"/>
                <w:bCs/>
                <w:sz w:val="20"/>
                <w:szCs w:val="20"/>
              </w:rPr>
              <w:t>ul. Leśna, Józefów, gmina Ożarów Mazowiecki</w:t>
            </w:r>
          </w:p>
        </w:tc>
      </w:tr>
      <w:tr w:rsidR="000C29B8" w:rsidRPr="00F26E99" w14:paraId="12B566B0" w14:textId="77777777" w:rsidTr="006550A0">
        <w:trPr>
          <w:trHeight w:val="564"/>
        </w:trPr>
        <w:tc>
          <w:tcPr>
            <w:tcW w:w="2376" w:type="dxa"/>
            <w:shd w:val="clear" w:color="auto" w:fill="auto"/>
          </w:tcPr>
          <w:p w14:paraId="3E14B2A9" w14:textId="77777777" w:rsidR="000C29B8" w:rsidRPr="00F26E99" w:rsidRDefault="00585600" w:rsidP="0058560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KRYTERIA WYBORU OFERTY ORAZ SPOSÓB DOKONYWANIA OCENY:</w:t>
            </w:r>
          </w:p>
        </w:tc>
        <w:tc>
          <w:tcPr>
            <w:tcW w:w="6614" w:type="dxa"/>
            <w:shd w:val="clear" w:color="auto" w:fill="auto"/>
          </w:tcPr>
          <w:p w14:paraId="72E31A74" w14:textId="77777777" w:rsidR="00C040EE" w:rsidRPr="00F26E99" w:rsidRDefault="00C040EE" w:rsidP="00961374">
            <w:pPr>
              <w:pStyle w:val="msonormalcxspdrugie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Zamawiający oceni i porówna jedynie te oferty, które:</w:t>
            </w:r>
          </w:p>
          <w:p w14:paraId="0D7ABFAB" w14:textId="1BC6BAE8" w:rsidR="00C040EE" w:rsidRPr="00F26E99" w:rsidRDefault="00663780" w:rsidP="00663780">
            <w:pPr>
              <w:pStyle w:val="msonormalcxspdrugie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4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040EE" w:rsidRPr="00F26E99">
              <w:rPr>
                <w:rFonts w:ascii="Arial" w:hAnsi="Arial" w:cs="Arial"/>
                <w:sz w:val="20"/>
                <w:szCs w:val="20"/>
              </w:rPr>
              <w:t>ie zostaną odrzucone przez Zamawiającego z powodu niespełnienia wymogów zamówienia,</w:t>
            </w:r>
          </w:p>
          <w:p w14:paraId="3917A969" w14:textId="578839D0" w:rsidR="00C040EE" w:rsidRPr="00F26E99" w:rsidRDefault="00663780" w:rsidP="00663780">
            <w:pPr>
              <w:pStyle w:val="msonormalcxspdrugie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4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C040EE" w:rsidRPr="00F26E99">
              <w:rPr>
                <w:rFonts w:ascii="Arial" w:hAnsi="Arial" w:cs="Arial"/>
                <w:sz w:val="20"/>
                <w:szCs w:val="20"/>
              </w:rPr>
              <w:t>ostaną złożone przez Oferentów nie wykluczonych przez Zamawiającego z niniejszego postępowania.</w:t>
            </w:r>
          </w:p>
          <w:p w14:paraId="5BCAF404" w14:textId="59BEA69A" w:rsidR="00C040EE" w:rsidRPr="00F26E99" w:rsidRDefault="00C040EE" w:rsidP="00961374">
            <w:pPr>
              <w:pStyle w:val="msonormalcxspdrugie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Oferty zostaną ocenione przez Zamawiającego w oparciu o</w:t>
            </w:r>
            <w:r w:rsidR="00663780">
              <w:rPr>
                <w:rFonts w:ascii="Arial" w:hAnsi="Arial" w:cs="Arial"/>
                <w:sz w:val="20"/>
                <w:szCs w:val="20"/>
              </w:rPr>
              <w:t> </w:t>
            </w:r>
            <w:r w:rsidRPr="00F26E99">
              <w:rPr>
                <w:rFonts w:ascii="Arial" w:hAnsi="Arial" w:cs="Arial"/>
                <w:sz w:val="20"/>
                <w:szCs w:val="20"/>
              </w:rPr>
              <w:t>następujące kryterium i jego znaczenie: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94"/>
              <w:gridCol w:w="1559"/>
              <w:gridCol w:w="2929"/>
            </w:tblGrid>
            <w:tr w:rsidR="00C040EE" w:rsidRPr="00F26E99" w14:paraId="1A58B63B" w14:textId="77777777" w:rsidTr="00C040EE">
              <w:trPr>
                <w:cantSplit/>
                <w:jc w:val="center"/>
              </w:trPr>
              <w:tc>
                <w:tcPr>
                  <w:tcW w:w="1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4001340" w14:textId="77777777" w:rsidR="00C040EE" w:rsidRPr="00F26E99" w:rsidRDefault="00C040EE" w:rsidP="00C040EE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6E99">
                    <w:rPr>
                      <w:rFonts w:ascii="Arial" w:hAnsi="Arial" w:cs="Arial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1EF30E6" w14:textId="77777777" w:rsidR="00C040EE" w:rsidRPr="00F26E99" w:rsidRDefault="00C040EE" w:rsidP="00C040EE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6E99">
                    <w:rPr>
                      <w:rFonts w:ascii="Arial" w:hAnsi="Arial" w:cs="Arial"/>
                      <w:b/>
                      <w:sz w:val="20"/>
                      <w:szCs w:val="20"/>
                    </w:rPr>
                    <w:t>Znaczenie</w:t>
                  </w:r>
                </w:p>
                <w:p w14:paraId="3033DFAB" w14:textId="77777777" w:rsidR="00C040EE" w:rsidRPr="00F26E99" w:rsidRDefault="00C040EE" w:rsidP="00C040EE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6E9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procentowe</w:t>
                  </w:r>
                </w:p>
                <w:p w14:paraId="51185D1D" w14:textId="77777777" w:rsidR="00C040EE" w:rsidRPr="00F26E99" w:rsidRDefault="00C040EE" w:rsidP="00C040EE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6E99">
                    <w:rPr>
                      <w:rFonts w:ascii="Arial" w:hAnsi="Arial" w:cs="Arial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2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B91201" w14:textId="0142669A" w:rsidR="00C040EE" w:rsidRPr="00F26E99" w:rsidRDefault="00C040EE" w:rsidP="00C040EE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6E9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Maksymalna </w:t>
                  </w:r>
                  <w:r w:rsidR="009E19A7" w:rsidRPr="00F26E99">
                    <w:rPr>
                      <w:rFonts w:ascii="Arial" w:hAnsi="Arial" w:cs="Arial"/>
                      <w:b/>
                      <w:sz w:val="20"/>
                      <w:szCs w:val="20"/>
                    </w:rPr>
                    <w:t>liczba</w:t>
                  </w:r>
                  <w:r w:rsidRPr="00F26E9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punktów jakie może otrzymać oferta</w:t>
                  </w:r>
                </w:p>
                <w:p w14:paraId="0CF47C7E" w14:textId="6B66CDC7" w:rsidR="00C040EE" w:rsidRPr="00F26E99" w:rsidRDefault="00C040EE" w:rsidP="00C040EE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6E99">
                    <w:rPr>
                      <w:rFonts w:ascii="Arial" w:hAnsi="Arial" w:cs="Arial"/>
                      <w:b/>
                      <w:sz w:val="20"/>
                      <w:szCs w:val="20"/>
                    </w:rPr>
                    <w:t>za kryterium</w:t>
                  </w:r>
                </w:p>
              </w:tc>
            </w:tr>
            <w:tr w:rsidR="00EF7068" w:rsidRPr="00F26E99" w14:paraId="537C4344" w14:textId="77777777" w:rsidTr="00C040EE">
              <w:trPr>
                <w:cantSplit/>
                <w:trHeight w:val="108"/>
                <w:jc w:val="center"/>
              </w:trPr>
              <w:tc>
                <w:tcPr>
                  <w:tcW w:w="1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53C1B6" w14:textId="03245237" w:rsidR="00EF7068" w:rsidRPr="00F26E99" w:rsidRDefault="00883BE1" w:rsidP="00EF7068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6E99">
                    <w:rPr>
                      <w:rFonts w:ascii="Arial" w:hAnsi="Arial" w:cs="Arial"/>
                      <w:sz w:val="20"/>
                      <w:szCs w:val="20"/>
                    </w:rPr>
                    <w:t>Łączna w</w:t>
                  </w:r>
                  <w:r w:rsidR="00144C46" w:rsidRPr="00F26E99">
                    <w:rPr>
                      <w:rFonts w:ascii="Arial" w:hAnsi="Arial" w:cs="Arial"/>
                      <w:sz w:val="20"/>
                      <w:szCs w:val="20"/>
                    </w:rPr>
                    <w:t>ysokość w</w:t>
                  </w:r>
                  <w:r w:rsidR="00EF7068" w:rsidRPr="00F26E99">
                    <w:rPr>
                      <w:rFonts w:ascii="Arial" w:hAnsi="Arial" w:cs="Arial"/>
                      <w:sz w:val="20"/>
                      <w:szCs w:val="20"/>
                    </w:rPr>
                    <w:t>ynagrodzeni</w:t>
                  </w:r>
                  <w:r w:rsidR="00144C46" w:rsidRPr="00F26E99">
                    <w:rPr>
                      <w:rFonts w:ascii="Arial" w:hAnsi="Arial" w:cs="Arial"/>
                      <w:sz w:val="20"/>
                      <w:szCs w:val="20"/>
                    </w:rPr>
                    <w:t>a brutto PLN</w:t>
                  </w:r>
                  <w:r w:rsidR="00EF7068" w:rsidRPr="00F26E99">
                    <w:rPr>
                      <w:rFonts w:ascii="Arial" w:hAnsi="Arial" w:cs="Arial"/>
                      <w:sz w:val="20"/>
                      <w:szCs w:val="20"/>
                    </w:rPr>
                    <w:t xml:space="preserve"> (W)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3B3983" w14:textId="21BE63BB" w:rsidR="00EF7068" w:rsidRPr="00F26E99" w:rsidRDefault="00EF7068" w:rsidP="00EF7068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6E99">
                    <w:rPr>
                      <w:rFonts w:ascii="Arial" w:hAnsi="Arial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2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1A1AA1" w14:textId="39434736" w:rsidR="00EF7068" w:rsidRPr="00F26E99" w:rsidRDefault="00EF7068" w:rsidP="00EF7068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6E99">
                    <w:rPr>
                      <w:rFonts w:ascii="Arial" w:hAnsi="Arial" w:cs="Arial"/>
                      <w:sz w:val="20"/>
                      <w:szCs w:val="20"/>
                    </w:rPr>
                    <w:t>100 punktów</w:t>
                  </w:r>
                </w:p>
              </w:tc>
            </w:tr>
          </w:tbl>
          <w:p w14:paraId="3ABABED4" w14:textId="77777777" w:rsidR="00EF7068" w:rsidRPr="00F26E99" w:rsidRDefault="00EF7068" w:rsidP="00EF7068">
            <w:pPr>
              <w:tabs>
                <w:tab w:val="left" w:pos="360"/>
              </w:tabs>
              <w:spacing w:line="276" w:lineRule="auto"/>
              <w:ind w:left="1080" w:hanging="108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A1848B2" w14:textId="77777777" w:rsidR="00663780" w:rsidRDefault="00EF7068" w:rsidP="0096137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05" w:hanging="20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637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Zasady oceny kryterium </w:t>
            </w:r>
            <w:r w:rsidR="00144C46" w:rsidRPr="00663780">
              <w:rPr>
                <w:rFonts w:ascii="Arial" w:eastAsia="Arial" w:hAnsi="Arial" w:cs="Arial"/>
                <w:color w:val="000000"/>
                <w:sz w:val="20"/>
                <w:szCs w:val="20"/>
              </w:rPr>
              <w:t>„</w:t>
            </w:r>
            <w:r w:rsidR="00883BE1" w:rsidRPr="00663780">
              <w:rPr>
                <w:rFonts w:ascii="Arial" w:eastAsia="Arial" w:hAnsi="Arial" w:cs="Arial"/>
                <w:color w:val="000000"/>
                <w:sz w:val="20"/>
                <w:szCs w:val="20"/>
              </w:rPr>
              <w:t>Łączna w</w:t>
            </w:r>
            <w:r w:rsidR="00144C46" w:rsidRPr="00663780">
              <w:rPr>
                <w:rFonts w:ascii="Arial" w:eastAsia="Arial" w:hAnsi="Arial" w:cs="Arial"/>
                <w:color w:val="000000"/>
                <w:sz w:val="20"/>
                <w:szCs w:val="20"/>
              </w:rPr>
              <w:t>ysokość wynagrodzenia brutto PLN</w:t>
            </w:r>
            <w:r w:rsidRPr="00663780"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  <w:r w:rsidR="00883BE1" w:rsidRPr="00663780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55EBD0A5" w14:textId="7006B947" w:rsidR="00EF7068" w:rsidRPr="00663780" w:rsidRDefault="00883BE1" w:rsidP="00663780">
            <w:pPr>
              <w:pStyle w:val="Akapitzlist"/>
              <w:spacing w:line="276" w:lineRule="auto"/>
              <w:ind w:left="20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63780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="00EF7068" w:rsidRPr="006637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ferta otrzyma zaokrągloną do dwóch miejsc po przecinku </w:t>
            </w:r>
            <w:r w:rsidR="005F3112">
              <w:rPr>
                <w:rFonts w:ascii="Arial" w:eastAsia="Arial" w:hAnsi="Arial" w:cs="Arial"/>
                <w:color w:val="000000"/>
                <w:sz w:val="20"/>
                <w:szCs w:val="20"/>
              </w:rPr>
              <w:t>liczbę</w:t>
            </w:r>
            <w:r w:rsidR="00EF7068" w:rsidRPr="006637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punktów wynikającą z działania:</w:t>
            </w:r>
          </w:p>
          <w:p w14:paraId="52B01EAF" w14:textId="77777777" w:rsidR="00EF7068" w:rsidRPr="00F26E99" w:rsidRDefault="00EF7068" w:rsidP="00EF7068">
            <w:pPr>
              <w:tabs>
                <w:tab w:val="left" w:pos="360"/>
              </w:tabs>
              <w:spacing w:line="276" w:lineRule="auto"/>
              <w:ind w:left="1080" w:hanging="108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9960A1F" w14:textId="77777777" w:rsidR="00EF7068" w:rsidRPr="00663780" w:rsidRDefault="00EF7068" w:rsidP="00663780">
            <w:pPr>
              <w:spacing w:line="276" w:lineRule="auto"/>
              <w:ind w:left="1080" w:hanging="108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637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Pi (W) = (</w:t>
            </w:r>
            <w:proofErr w:type="spellStart"/>
            <w:r w:rsidRPr="006637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Wmin</w:t>
            </w:r>
            <w:proofErr w:type="spellEnd"/>
            <w:r w:rsidRPr="006637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6637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Wi</w:t>
            </w:r>
            <w:proofErr w:type="spellEnd"/>
            <w:r w:rsidRPr="006637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 • Max (W)</w:t>
            </w:r>
          </w:p>
          <w:p w14:paraId="0D24E0B9" w14:textId="7DFF7F6A" w:rsidR="00EF7068" w:rsidRPr="00F26E99" w:rsidRDefault="00EF7068" w:rsidP="00EF7068">
            <w:pPr>
              <w:spacing w:line="276" w:lineRule="auto"/>
              <w:ind w:left="1080" w:hanging="108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26E99">
              <w:rPr>
                <w:rFonts w:ascii="Arial" w:eastAsia="Arial" w:hAnsi="Arial" w:cs="Arial"/>
                <w:color w:val="000000"/>
                <w:sz w:val="20"/>
                <w:szCs w:val="20"/>
              </w:rPr>
              <w:t>gdzie:</w:t>
            </w:r>
          </w:p>
          <w:tbl>
            <w:tblPr>
              <w:tblW w:w="6382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insideH w:val="single" w:sz="6" w:space="0" w:color="000001"/>
                <w:insideV w:val="single" w:sz="6" w:space="0" w:color="000001"/>
              </w:tblBorders>
              <w:tblCellMar>
                <w:left w:w="100" w:type="dxa"/>
              </w:tblCellMar>
              <w:tblLook w:val="0400" w:firstRow="0" w:lastRow="0" w:firstColumn="0" w:lastColumn="0" w:noHBand="0" w:noVBand="1"/>
            </w:tblPr>
            <w:tblGrid>
              <w:gridCol w:w="1610"/>
              <w:gridCol w:w="275"/>
              <w:gridCol w:w="4497"/>
            </w:tblGrid>
            <w:tr w:rsidR="00883BE1" w:rsidRPr="00F26E99" w14:paraId="510083CB" w14:textId="77777777" w:rsidTr="009C378F">
              <w:tc>
                <w:tcPr>
                  <w:tcW w:w="9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</w:tcMar>
                </w:tcPr>
                <w:p w14:paraId="0E3F40E7" w14:textId="77777777" w:rsidR="00883BE1" w:rsidRPr="00F26E99" w:rsidRDefault="00883BE1" w:rsidP="00883BE1">
                  <w:pPr>
                    <w:spacing w:line="276" w:lineRule="auto"/>
                    <w:ind w:left="1080" w:hanging="1080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F26E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Pi(W)</w:t>
                  </w:r>
                </w:p>
              </w:tc>
              <w:tc>
                <w:tcPr>
                  <w:tcW w:w="22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</w:tcMar>
                </w:tcPr>
                <w:p w14:paraId="2BA9A21B" w14:textId="77777777" w:rsidR="00883BE1" w:rsidRPr="00F26E99" w:rsidRDefault="00883BE1" w:rsidP="00883BE1">
                  <w:pPr>
                    <w:spacing w:line="276" w:lineRule="auto"/>
                    <w:ind w:left="1080" w:hanging="1080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F26E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</w:tcMar>
                </w:tcPr>
                <w:p w14:paraId="25BCA487" w14:textId="45420E9B" w:rsidR="00883BE1" w:rsidRPr="00F26E99" w:rsidRDefault="00883BE1" w:rsidP="00883BE1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F26E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liczba punktów jakie otrzyma oferta "i" za kryterium „łączna wysokość wynagrodzenia brutto PLN";</w:t>
                  </w:r>
                </w:p>
              </w:tc>
            </w:tr>
            <w:tr w:rsidR="00883BE1" w:rsidRPr="00F26E99" w14:paraId="7210AD8D" w14:textId="77777777" w:rsidTr="009C378F">
              <w:tc>
                <w:tcPr>
                  <w:tcW w:w="9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</w:tcMar>
                </w:tcPr>
                <w:p w14:paraId="1BCCD7CB" w14:textId="77777777" w:rsidR="00883BE1" w:rsidRPr="00F26E99" w:rsidRDefault="00883BE1" w:rsidP="00883BE1">
                  <w:pPr>
                    <w:spacing w:line="276" w:lineRule="auto"/>
                    <w:ind w:left="1080" w:hanging="1080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E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Wmin</w:t>
                  </w:r>
                  <w:proofErr w:type="spellEnd"/>
                </w:p>
              </w:tc>
              <w:tc>
                <w:tcPr>
                  <w:tcW w:w="22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</w:tcMar>
                </w:tcPr>
                <w:p w14:paraId="1C7F4072" w14:textId="77777777" w:rsidR="00883BE1" w:rsidRPr="00F26E99" w:rsidRDefault="00883BE1" w:rsidP="00883BE1">
                  <w:pPr>
                    <w:spacing w:line="276" w:lineRule="auto"/>
                    <w:ind w:left="1080" w:hanging="1080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F26E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</w:tcMar>
                </w:tcPr>
                <w:p w14:paraId="58D803A5" w14:textId="77777777" w:rsidR="00883BE1" w:rsidRPr="00F26E99" w:rsidRDefault="00883BE1" w:rsidP="00883BE1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F26E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najniższe łączne wynagrodzenie brutto spośród wszystkich ważnych i nieodrzuconych ofert;</w:t>
                  </w:r>
                </w:p>
              </w:tc>
            </w:tr>
            <w:tr w:rsidR="00883BE1" w:rsidRPr="00F26E99" w14:paraId="552BBEAC" w14:textId="77777777" w:rsidTr="009C378F">
              <w:tc>
                <w:tcPr>
                  <w:tcW w:w="9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</w:tcMar>
                </w:tcPr>
                <w:p w14:paraId="04DEE78C" w14:textId="77777777" w:rsidR="00883BE1" w:rsidRPr="00F26E99" w:rsidRDefault="00883BE1" w:rsidP="00883BE1">
                  <w:pPr>
                    <w:spacing w:line="276" w:lineRule="auto"/>
                    <w:ind w:left="1080" w:hanging="1080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E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Wi</w:t>
                  </w:r>
                  <w:proofErr w:type="spellEnd"/>
                </w:p>
              </w:tc>
              <w:tc>
                <w:tcPr>
                  <w:tcW w:w="22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</w:tcMar>
                </w:tcPr>
                <w:p w14:paraId="766599EE" w14:textId="77777777" w:rsidR="00883BE1" w:rsidRPr="00F26E99" w:rsidRDefault="00883BE1" w:rsidP="00883BE1">
                  <w:pPr>
                    <w:spacing w:line="276" w:lineRule="auto"/>
                    <w:ind w:left="1080" w:hanging="1080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F26E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</w:tcMar>
                </w:tcPr>
                <w:p w14:paraId="32CF48E1" w14:textId="77777777" w:rsidR="00883BE1" w:rsidRPr="00F26E99" w:rsidRDefault="00883BE1" w:rsidP="00883BE1">
                  <w:pPr>
                    <w:spacing w:line="276" w:lineRule="auto"/>
                    <w:ind w:left="1080" w:hanging="1080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F26E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łączne wynagrodzenie brutto oferty "i";</w:t>
                  </w:r>
                </w:p>
              </w:tc>
            </w:tr>
            <w:tr w:rsidR="00883BE1" w:rsidRPr="00F26E99" w14:paraId="5FEA919E" w14:textId="77777777" w:rsidTr="009C378F">
              <w:tc>
                <w:tcPr>
                  <w:tcW w:w="9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</w:tcMar>
                </w:tcPr>
                <w:p w14:paraId="0A3EABA6" w14:textId="77777777" w:rsidR="00883BE1" w:rsidRPr="00F26E99" w:rsidRDefault="00883BE1" w:rsidP="00883BE1">
                  <w:pPr>
                    <w:spacing w:line="276" w:lineRule="auto"/>
                    <w:ind w:left="1080" w:hanging="1080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F26E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Max (W)</w:t>
                  </w:r>
                </w:p>
              </w:tc>
              <w:tc>
                <w:tcPr>
                  <w:tcW w:w="22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</w:tcMar>
                </w:tcPr>
                <w:p w14:paraId="214BA6A5" w14:textId="77777777" w:rsidR="00883BE1" w:rsidRPr="00F26E99" w:rsidRDefault="00883BE1" w:rsidP="00883BE1">
                  <w:pPr>
                    <w:spacing w:line="276" w:lineRule="auto"/>
                    <w:ind w:left="1080" w:hanging="1080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F26E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</w:tcMar>
                </w:tcPr>
                <w:p w14:paraId="6E44C947" w14:textId="641D2B51" w:rsidR="00883BE1" w:rsidRPr="00F26E99" w:rsidRDefault="00883BE1" w:rsidP="00883BE1">
                  <w:pPr>
                    <w:keepNext/>
                    <w:spacing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F26E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maksymalna liczba punktów jakie może otrzymać oferta za kryterium „łączna wysokość wynagrodzenia brutto PLN"</w:t>
                  </w:r>
                  <w:r w:rsidR="005F311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66378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tj. 100 pkt.</w:t>
                  </w:r>
                </w:p>
              </w:tc>
            </w:tr>
          </w:tbl>
          <w:p w14:paraId="7394134D" w14:textId="3867DD8C" w:rsidR="00883BE1" w:rsidRPr="00F26E99" w:rsidRDefault="005F3112" w:rsidP="00961374">
            <w:pPr>
              <w:pStyle w:val="msonormalcxspdrugie"/>
              <w:numPr>
                <w:ilvl w:val="0"/>
                <w:numId w:val="3"/>
              </w:numPr>
              <w:spacing w:before="0" w:beforeAutospacing="0" w:after="120" w:afterAutospacing="0" w:line="276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eastAsia="Arial" w:hAnsi="Arial" w:cs="Arial"/>
                <w:color w:val="000000"/>
                <w:sz w:val="20"/>
                <w:szCs w:val="20"/>
              </w:rPr>
              <w:t>Oferta,</w:t>
            </w:r>
            <w:r w:rsidR="00883BE1" w:rsidRPr="00F26E9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która uzyska największą liczbę punktów uznana zostanie za najkorzystniejszą.</w:t>
            </w:r>
          </w:p>
        </w:tc>
      </w:tr>
      <w:tr w:rsidR="00875896" w:rsidRPr="00F26E99" w14:paraId="5B303040" w14:textId="77777777" w:rsidTr="006550A0">
        <w:trPr>
          <w:trHeight w:val="564"/>
        </w:trPr>
        <w:tc>
          <w:tcPr>
            <w:tcW w:w="2376" w:type="dxa"/>
            <w:shd w:val="clear" w:color="auto" w:fill="auto"/>
          </w:tcPr>
          <w:p w14:paraId="4A9D17D5" w14:textId="62B7F8EA" w:rsidR="00875896" w:rsidRPr="00F26E99" w:rsidRDefault="00875896" w:rsidP="0026529E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lastRenderedPageBreak/>
              <w:t>TRYB OCENY OFERT I OGŁOSZENIA WYNIKÓW</w:t>
            </w:r>
          </w:p>
        </w:tc>
        <w:tc>
          <w:tcPr>
            <w:tcW w:w="6614" w:type="dxa"/>
            <w:shd w:val="clear" w:color="auto" w:fill="auto"/>
          </w:tcPr>
          <w:p w14:paraId="272C1AB8" w14:textId="4A945C79" w:rsidR="00A52D03" w:rsidRPr="00A775FE" w:rsidRDefault="00875896" w:rsidP="00961374">
            <w:pPr>
              <w:pStyle w:val="Bezodstpw"/>
              <w:numPr>
                <w:ilvl w:val="1"/>
                <w:numId w:val="10"/>
              </w:numPr>
              <w:spacing w:line="276" w:lineRule="auto"/>
              <w:ind w:left="205" w:hanging="205"/>
              <w:jc w:val="both"/>
              <w:rPr>
                <w:rFonts w:eastAsia="Calibri" w:cs="Arial"/>
                <w:sz w:val="20"/>
                <w:szCs w:val="20"/>
                <w:lang w:val="pl-PL" w:eastAsia="pl-PL"/>
              </w:rPr>
            </w:pPr>
            <w:r w:rsidRPr="00E66BC3">
              <w:rPr>
                <w:rFonts w:eastAsia="Calibri" w:cs="Arial"/>
                <w:sz w:val="20"/>
                <w:szCs w:val="20"/>
                <w:lang w:val="pl-PL" w:eastAsia="pl-PL"/>
              </w:rPr>
              <w:t>W toku badania i oceny ofert Zamawiający może żądać od Wykonawców uzupełnień (jeżeli nie naruszy to konkurencyjności) i</w:t>
            </w:r>
            <w:r w:rsidR="00E66BC3" w:rsidRPr="00E66BC3">
              <w:rPr>
                <w:rFonts w:eastAsia="Calibri" w:cs="Arial"/>
                <w:sz w:val="20"/>
                <w:szCs w:val="20"/>
                <w:lang w:val="pl-PL" w:eastAsia="pl-PL"/>
              </w:rPr>
              <w:t> </w:t>
            </w:r>
            <w:r w:rsidRPr="00E66BC3">
              <w:rPr>
                <w:rFonts w:eastAsia="Calibri" w:cs="Arial"/>
                <w:sz w:val="20"/>
                <w:szCs w:val="20"/>
                <w:lang w:val="pl-PL" w:eastAsia="pl-PL"/>
              </w:rPr>
              <w:t>wyjaśnień dotyczących treści złożonych ofert. Może również zwracać się z prośbami o poprawienie oczywistych omyłek i błędów rachunkowych.</w:t>
            </w:r>
            <w:r w:rsidR="00E66BC3" w:rsidRPr="00E66BC3">
              <w:rPr>
                <w:rFonts w:eastAsia="Calibri" w:cs="Arial"/>
                <w:sz w:val="20"/>
                <w:szCs w:val="20"/>
                <w:lang w:val="pl-PL" w:eastAsia="pl-PL"/>
              </w:rPr>
              <w:t xml:space="preserve"> </w:t>
            </w:r>
            <w:r w:rsidR="00A52D03" w:rsidRPr="00E66BC3">
              <w:rPr>
                <w:rFonts w:eastAsia="Calibri" w:cs="Arial"/>
                <w:sz w:val="20"/>
                <w:szCs w:val="20"/>
                <w:lang w:val="pl-PL" w:eastAsia="pl-PL"/>
              </w:rPr>
              <w:t xml:space="preserve">Termin na złożenie uzupełnień / wyjaśnień wskazany będzie w wiadomości przesłanej do Oferenta (min. 2 dni robocze od otrzymania wezwania do uzupełnień / wyjaśnień). Niezłożenie uzupełnień / wyjaśnień w określonym przez Zamawiającego terminie oraz w </w:t>
            </w:r>
            <w:r w:rsidR="00A52D03" w:rsidRPr="00A775FE">
              <w:rPr>
                <w:rFonts w:eastAsia="Calibri" w:cs="Arial"/>
                <w:sz w:val="20"/>
                <w:szCs w:val="20"/>
                <w:lang w:val="pl-PL" w:eastAsia="pl-PL"/>
              </w:rPr>
              <w:t>wymaganej formie będzie podstawą do odrzucenia Oferty.</w:t>
            </w:r>
          </w:p>
          <w:p w14:paraId="12CD346D" w14:textId="48113A8D" w:rsidR="00875896" w:rsidRPr="00A775FE" w:rsidRDefault="00875896" w:rsidP="00961374">
            <w:pPr>
              <w:pStyle w:val="Bezodstpw"/>
              <w:numPr>
                <w:ilvl w:val="1"/>
                <w:numId w:val="10"/>
              </w:numPr>
              <w:spacing w:line="276" w:lineRule="auto"/>
              <w:ind w:left="205" w:hanging="205"/>
              <w:jc w:val="both"/>
              <w:rPr>
                <w:rFonts w:eastAsia="Calibri" w:cs="Arial"/>
                <w:sz w:val="20"/>
                <w:szCs w:val="20"/>
                <w:lang w:val="pl-PL" w:eastAsia="pl-PL"/>
              </w:rPr>
            </w:pPr>
            <w:r w:rsidRPr="00A775FE">
              <w:rPr>
                <w:rFonts w:eastAsia="Calibri" w:cs="Arial"/>
                <w:sz w:val="20"/>
                <w:szCs w:val="20"/>
                <w:lang w:val="pl-PL" w:eastAsia="pl-PL"/>
              </w:rPr>
              <w:t>Zamawiający zastrzega sobie prawo sprawdzenia w toku oceny oferty wiarygodności przedstawionych przez Wykonawców dokumentów, oświadczeń, wykazów, danych i informacji.</w:t>
            </w:r>
          </w:p>
          <w:p w14:paraId="580003FF" w14:textId="556F1D3E" w:rsidR="00E66BC3" w:rsidRPr="00A775FE" w:rsidRDefault="00E66BC3" w:rsidP="00961374">
            <w:pPr>
              <w:pStyle w:val="Bezodstpw"/>
              <w:numPr>
                <w:ilvl w:val="1"/>
                <w:numId w:val="10"/>
              </w:numPr>
              <w:spacing w:line="276" w:lineRule="auto"/>
              <w:ind w:left="205" w:hanging="205"/>
              <w:jc w:val="both"/>
              <w:rPr>
                <w:rFonts w:eastAsia="Calibri" w:cs="Arial"/>
                <w:sz w:val="20"/>
                <w:szCs w:val="20"/>
                <w:lang w:val="pl-PL" w:eastAsia="pl-PL"/>
              </w:rPr>
            </w:pPr>
            <w:r w:rsidRPr="00A775FE">
              <w:rPr>
                <w:rFonts w:eastAsia="Calibri" w:cs="Arial"/>
                <w:sz w:val="20"/>
                <w:szCs w:val="20"/>
                <w:lang w:val="pl-PL" w:eastAsia="pl-PL"/>
              </w:rPr>
              <w:t>Oferty złożone w walucie innej niż PLN zostaną przeliczone na walutę PLN po średnim kursie NBP z dnia zakończenia terminu składania ofert.</w:t>
            </w:r>
          </w:p>
          <w:p w14:paraId="5115135A" w14:textId="291172E6" w:rsidR="00875896" w:rsidRPr="00A775FE" w:rsidRDefault="00875896" w:rsidP="00961374">
            <w:pPr>
              <w:pStyle w:val="Bezodstpw"/>
              <w:numPr>
                <w:ilvl w:val="1"/>
                <w:numId w:val="10"/>
              </w:numPr>
              <w:spacing w:line="276" w:lineRule="auto"/>
              <w:ind w:left="205" w:hanging="205"/>
              <w:jc w:val="both"/>
              <w:rPr>
                <w:rFonts w:eastAsia="Calibri" w:cs="Arial"/>
                <w:sz w:val="20"/>
                <w:szCs w:val="20"/>
                <w:lang w:val="pl-PL" w:eastAsia="pl-PL"/>
              </w:rPr>
            </w:pPr>
            <w:r w:rsidRPr="00A775FE">
              <w:rPr>
                <w:rFonts w:eastAsia="Calibri" w:cs="Arial"/>
                <w:sz w:val="20"/>
                <w:szCs w:val="20"/>
                <w:lang w:val="pl-PL" w:eastAsia="pl-PL"/>
              </w:rPr>
              <w:t xml:space="preserve">Informacja o wynikach postępowania zostanie opublikowana na stronie </w:t>
            </w:r>
            <w:r w:rsidR="00662DCB" w:rsidRPr="00A775FE">
              <w:rPr>
                <w:rFonts w:eastAsia="Calibri" w:cs="Arial"/>
                <w:sz w:val="20"/>
                <w:szCs w:val="20"/>
                <w:lang w:val="pl-PL" w:eastAsia="pl-PL"/>
              </w:rPr>
              <w:t>internetowej Wnioskodawcy</w:t>
            </w:r>
            <w:r w:rsidRPr="00A775FE">
              <w:rPr>
                <w:rFonts w:eastAsia="Calibri" w:cs="Arial"/>
                <w:sz w:val="20"/>
                <w:szCs w:val="20"/>
                <w:lang w:val="pl-PL" w:eastAsia="pl-PL"/>
              </w:rPr>
              <w:t>.</w:t>
            </w:r>
          </w:p>
          <w:p w14:paraId="30944122" w14:textId="005BEBBD" w:rsidR="00875896" w:rsidRPr="00F26E99" w:rsidRDefault="00875896" w:rsidP="00961374">
            <w:pPr>
              <w:pStyle w:val="Bezodstpw"/>
              <w:numPr>
                <w:ilvl w:val="1"/>
                <w:numId w:val="10"/>
              </w:numPr>
              <w:spacing w:line="276" w:lineRule="auto"/>
              <w:ind w:left="205" w:hanging="205"/>
              <w:jc w:val="both"/>
              <w:rPr>
                <w:rFonts w:eastAsia="Calibri" w:cs="Arial"/>
                <w:sz w:val="20"/>
                <w:szCs w:val="20"/>
                <w:lang w:val="pl-PL" w:eastAsia="pl-PL"/>
              </w:rPr>
            </w:pPr>
            <w:r w:rsidRPr="00A775FE">
              <w:rPr>
                <w:rFonts w:eastAsia="Calibri" w:cs="Arial"/>
                <w:sz w:val="20"/>
                <w:szCs w:val="20"/>
                <w:lang w:val="pl-PL" w:eastAsia="pl-PL"/>
              </w:rPr>
              <w:t xml:space="preserve">Wybrany Oferent zostanie poinformowany telefonicznie lub e-mailem o terminie i miejscu podpisania </w:t>
            </w:r>
            <w:r w:rsidR="0035554F" w:rsidRPr="00A775FE">
              <w:rPr>
                <w:rFonts w:eastAsia="Calibri" w:cs="Arial"/>
                <w:sz w:val="20"/>
                <w:szCs w:val="20"/>
                <w:lang w:val="pl-PL" w:eastAsia="pl-PL"/>
              </w:rPr>
              <w:t>Umowy warunkowej na realizację przedmiotu zamówienia.</w:t>
            </w:r>
            <w:r w:rsidRPr="00A775FE">
              <w:rPr>
                <w:rFonts w:eastAsia="Calibri" w:cs="Arial"/>
                <w:sz w:val="20"/>
                <w:szCs w:val="20"/>
                <w:lang w:val="pl-PL" w:eastAsia="pl-PL"/>
              </w:rPr>
              <w:t xml:space="preserve"> Umowa zostanie</w:t>
            </w:r>
            <w:r w:rsidRPr="00F26E99">
              <w:rPr>
                <w:rFonts w:eastAsia="Calibri" w:cs="Arial"/>
                <w:sz w:val="20"/>
                <w:szCs w:val="20"/>
                <w:lang w:val="pl-PL" w:eastAsia="pl-PL"/>
              </w:rPr>
              <w:t xml:space="preserve"> uznana za zawartą po jej podpisaniu przez obie Strony.</w:t>
            </w:r>
          </w:p>
          <w:p w14:paraId="42937C3C" w14:textId="77777777" w:rsidR="00875896" w:rsidRPr="00F26E99" w:rsidRDefault="00875896" w:rsidP="00961374">
            <w:pPr>
              <w:pStyle w:val="Bezodstpw"/>
              <w:numPr>
                <w:ilvl w:val="1"/>
                <w:numId w:val="10"/>
              </w:numPr>
              <w:spacing w:line="276" w:lineRule="auto"/>
              <w:ind w:left="205" w:hanging="205"/>
              <w:jc w:val="both"/>
              <w:rPr>
                <w:rFonts w:eastAsia="Calibri" w:cs="Arial"/>
                <w:sz w:val="20"/>
                <w:szCs w:val="20"/>
                <w:lang w:val="pl-PL" w:eastAsia="pl-PL"/>
              </w:rPr>
            </w:pPr>
            <w:r w:rsidRPr="00F26E99">
              <w:rPr>
                <w:rFonts w:eastAsia="Calibri" w:cs="Arial"/>
                <w:sz w:val="20"/>
                <w:szCs w:val="20"/>
                <w:lang w:val="pl-PL" w:eastAsia="pl-PL"/>
              </w:rPr>
              <w:t>W przypadku nieprzystąpienia do zawarcia Umowy przez Oferenta, który złożył najkorzystniejszą Ofertę, Zamawiający zastrzega sobie prawo do podpisania Umowy z kolejnym Oferentem, który uzyskał kolejną najwyższą liczbę punktów, bez przeprowadzania ponownego postępowania ofertowego.</w:t>
            </w:r>
          </w:p>
          <w:p w14:paraId="07A8361A" w14:textId="77777777" w:rsidR="00875896" w:rsidRPr="00F26E99" w:rsidRDefault="00875896" w:rsidP="00E66BC3">
            <w:pPr>
              <w:pStyle w:val="msonormalcxspdrugie"/>
              <w:spacing w:before="0" w:beforeAutospacing="0" w:after="0" w:afterAutospacing="0" w:line="276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B8" w:rsidRPr="00F26E99" w14:paraId="14B4287E" w14:textId="77777777" w:rsidTr="006550A0">
        <w:trPr>
          <w:trHeight w:val="564"/>
        </w:trPr>
        <w:tc>
          <w:tcPr>
            <w:tcW w:w="2376" w:type="dxa"/>
            <w:shd w:val="clear" w:color="auto" w:fill="auto"/>
          </w:tcPr>
          <w:p w14:paraId="54312F33" w14:textId="298A00B4" w:rsidR="000C29B8" w:rsidRPr="00F26E99" w:rsidRDefault="0035554F" w:rsidP="0026529E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OPIS SPOSOBU PRZYGOTOWANIA OFERTY</w:t>
            </w:r>
            <w:r w:rsidR="0026529E" w:rsidRPr="00F26E9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14" w:type="dxa"/>
            <w:shd w:val="clear" w:color="auto" w:fill="auto"/>
          </w:tcPr>
          <w:p w14:paraId="5E2AAD0F" w14:textId="019C561C" w:rsidR="0035554F" w:rsidRPr="00E66BC3" w:rsidRDefault="0035554F" w:rsidP="00E66BC3">
            <w:pPr>
              <w:pStyle w:val="Bezodstpw"/>
              <w:numPr>
                <w:ilvl w:val="1"/>
                <w:numId w:val="2"/>
              </w:numPr>
              <w:spacing w:line="276" w:lineRule="auto"/>
              <w:ind w:left="205" w:hanging="205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E66BC3">
              <w:rPr>
                <w:rFonts w:cs="Arial"/>
                <w:sz w:val="20"/>
                <w:szCs w:val="20"/>
                <w:lang w:val="pl-PL"/>
              </w:rPr>
              <w:t xml:space="preserve">Wykonawca może złożyć jedną ofertę. Złożenie więcej niż jednej oferty spowoduje odrzucenie wszystkich ofert złożonych przez Wykonawcę. </w:t>
            </w:r>
          </w:p>
          <w:p w14:paraId="43DF8995" w14:textId="77777777" w:rsidR="008D20F9" w:rsidRDefault="0035554F" w:rsidP="008D20F9">
            <w:pPr>
              <w:pStyle w:val="Bezodstpw"/>
              <w:numPr>
                <w:ilvl w:val="1"/>
                <w:numId w:val="2"/>
              </w:numPr>
              <w:spacing w:line="276" w:lineRule="auto"/>
              <w:ind w:left="205" w:hanging="205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E66BC3">
              <w:rPr>
                <w:rFonts w:cs="Arial"/>
                <w:sz w:val="20"/>
                <w:szCs w:val="20"/>
                <w:lang w:val="pl-PL"/>
              </w:rPr>
              <w:t xml:space="preserve">Oferta musi być sporządzona z zachowaniem formy pisemnej pod rygorem nieważności. </w:t>
            </w:r>
          </w:p>
          <w:p w14:paraId="4C267D08" w14:textId="77777777" w:rsidR="008D20F9" w:rsidRPr="008D20F9" w:rsidRDefault="0035554F" w:rsidP="008D20F9">
            <w:pPr>
              <w:pStyle w:val="Bezodstpw"/>
              <w:numPr>
                <w:ilvl w:val="1"/>
                <w:numId w:val="2"/>
              </w:numPr>
              <w:spacing w:line="276" w:lineRule="auto"/>
              <w:ind w:left="205" w:hanging="205"/>
              <w:jc w:val="both"/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 w:rsidRPr="008D20F9">
              <w:rPr>
                <w:rFonts w:cs="Arial"/>
                <w:sz w:val="20"/>
                <w:szCs w:val="20"/>
              </w:rPr>
              <w:t>Wszelkie</w:t>
            </w:r>
            <w:proofErr w:type="spellEnd"/>
            <w:r w:rsidRPr="008D20F9">
              <w:rPr>
                <w:rFonts w:cs="Arial"/>
                <w:sz w:val="20"/>
                <w:szCs w:val="20"/>
              </w:rPr>
              <w:t xml:space="preserve"> zmiany lub poprawki w tekście oferty muszą być parafowane </w:t>
            </w:r>
            <w:proofErr w:type="spellStart"/>
            <w:r w:rsidRPr="008D20F9">
              <w:rPr>
                <w:rFonts w:cs="Arial"/>
                <w:sz w:val="20"/>
                <w:szCs w:val="20"/>
              </w:rPr>
              <w:t>przez</w:t>
            </w:r>
            <w:proofErr w:type="spellEnd"/>
            <w:r w:rsidRPr="008D20F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D20F9">
              <w:rPr>
                <w:rFonts w:cs="Arial"/>
                <w:sz w:val="20"/>
                <w:szCs w:val="20"/>
              </w:rPr>
              <w:t>osobę</w:t>
            </w:r>
            <w:proofErr w:type="spellEnd"/>
            <w:r w:rsidRPr="008D20F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D20F9">
              <w:rPr>
                <w:rFonts w:cs="Arial"/>
                <w:sz w:val="20"/>
                <w:szCs w:val="20"/>
              </w:rPr>
              <w:t>podpisującą</w:t>
            </w:r>
            <w:proofErr w:type="spellEnd"/>
            <w:r w:rsidRPr="008D20F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D20F9">
              <w:rPr>
                <w:rFonts w:cs="Arial"/>
                <w:sz w:val="20"/>
                <w:szCs w:val="20"/>
              </w:rPr>
              <w:t>ofertę</w:t>
            </w:r>
            <w:proofErr w:type="spellEnd"/>
            <w:r w:rsidRPr="008D20F9">
              <w:rPr>
                <w:rFonts w:cs="Arial"/>
                <w:sz w:val="20"/>
                <w:szCs w:val="20"/>
              </w:rPr>
              <w:t>.</w:t>
            </w:r>
          </w:p>
          <w:p w14:paraId="4823EAEF" w14:textId="5C693BC3" w:rsidR="00E66BC3" w:rsidRPr="008D20F9" w:rsidRDefault="0035554F" w:rsidP="008D20F9">
            <w:pPr>
              <w:pStyle w:val="Bezodstpw"/>
              <w:numPr>
                <w:ilvl w:val="1"/>
                <w:numId w:val="2"/>
              </w:numPr>
              <w:spacing w:line="276" w:lineRule="auto"/>
              <w:ind w:left="205" w:hanging="205"/>
              <w:jc w:val="both"/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 w:rsidRPr="008D20F9">
              <w:rPr>
                <w:rFonts w:cs="Arial"/>
                <w:sz w:val="20"/>
                <w:szCs w:val="20"/>
              </w:rPr>
              <w:t>Oferta</w:t>
            </w:r>
            <w:proofErr w:type="spellEnd"/>
            <w:r w:rsidRPr="008D20F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D20F9">
              <w:rPr>
                <w:rFonts w:cs="Arial"/>
                <w:sz w:val="20"/>
                <w:szCs w:val="20"/>
              </w:rPr>
              <w:t>musi</w:t>
            </w:r>
            <w:proofErr w:type="spellEnd"/>
            <w:r w:rsidRPr="008D20F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D20F9">
              <w:rPr>
                <w:rFonts w:cs="Arial"/>
                <w:sz w:val="20"/>
                <w:szCs w:val="20"/>
              </w:rPr>
              <w:t>zawierać</w:t>
            </w:r>
            <w:proofErr w:type="spellEnd"/>
            <w:r w:rsidRPr="008D20F9">
              <w:rPr>
                <w:rFonts w:cs="Arial"/>
                <w:sz w:val="20"/>
                <w:szCs w:val="20"/>
              </w:rPr>
              <w:t xml:space="preserve">: </w:t>
            </w:r>
          </w:p>
          <w:p w14:paraId="4A5BFD07" w14:textId="77777777" w:rsidR="00A80A94" w:rsidRDefault="0035554F" w:rsidP="00A775FE">
            <w:pPr>
              <w:pStyle w:val="msonormalcxspdrugie"/>
              <w:numPr>
                <w:ilvl w:val="0"/>
                <w:numId w:val="13"/>
              </w:numPr>
              <w:spacing w:before="0" w:beforeAutospacing="0" w:line="276" w:lineRule="auto"/>
              <w:ind w:left="48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BC3">
              <w:rPr>
                <w:rFonts w:ascii="Arial" w:hAnsi="Arial" w:cs="Arial"/>
                <w:sz w:val="20"/>
                <w:szCs w:val="20"/>
              </w:rPr>
              <w:t>Formularz ofertowy (wg załącznika nr 1 do zapytania ofertowego),</w:t>
            </w:r>
          </w:p>
          <w:p w14:paraId="051C912B" w14:textId="77777777" w:rsidR="00A80A94" w:rsidRPr="00A775FE" w:rsidRDefault="00CC1A6A" w:rsidP="00961374">
            <w:pPr>
              <w:pStyle w:val="msonormalcxspdrugie"/>
              <w:numPr>
                <w:ilvl w:val="0"/>
                <w:numId w:val="13"/>
              </w:numPr>
              <w:spacing w:line="276" w:lineRule="auto"/>
              <w:ind w:left="4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5FE">
              <w:rPr>
                <w:rFonts w:ascii="Arial" w:hAnsi="Arial" w:cs="Arial"/>
                <w:sz w:val="20"/>
                <w:szCs w:val="20"/>
              </w:rPr>
              <w:t xml:space="preserve">Oświadczenie o braku powiązań kapitałowych </w:t>
            </w:r>
            <w:r w:rsidR="00A80A94" w:rsidRPr="00A775FE">
              <w:rPr>
                <w:rFonts w:ascii="Arial" w:hAnsi="Arial" w:cs="Arial"/>
                <w:sz w:val="20"/>
                <w:szCs w:val="20"/>
              </w:rPr>
              <w:t>lub</w:t>
            </w:r>
            <w:r w:rsidRPr="00A775FE">
              <w:rPr>
                <w:rFonts w:ascii="Arial" w:hAnsi="Arial" w:cs="Arial"/>
                <w:sz w:val="20"/>
                <w:szCs w:val="20"/>
              </w:rPr>
              <w:t xml:space="preserve"> osobowych z Zamawiającym (zgodnie z załącznikiem nr </w:t>
            </w:r>
            <w:r w:rsidR="005F1041" w:rsidRPr="00A775FE">
              <w:rPr>
                <w:rFonts w:ascii="Arial" w:hAnsi="Arial" w:cs="Arial"/>
                <w:sz w:val="20"/>
                <w:szCs w:val="20"/>
              </w:rPr>
              <w:t>2</w:t>
            </w:r>
            <w:r w:rsidRPr="00A775FE">
              <w:rPr>
                <w:rFonts w:ascii="Arial" w:hAnsi="Arial" w:cs="Arial"/>
                <w:sz w:val="20"/>
                <w:szCs w:val="20"/>
              </w:rPr>
              <w:t xml:space="preserve"> do niniejszego zapytania)</w:t>
            </w:r>
            <w:r w:rsidR="004B6834" w:rsidRPr="00A775FE">
              <w:rPr>
                <w:rFonts w:ascii="Arial" w:hAnsi="Arial" w:cs="Arial"/>
                <w:sz w:val="20"/>
                <w:szCs w:val="20"/>
              </w:rPr>
              <w:t>;</w:t>
            </w:r>
            <w:r w:rsidR="00A80A94" w:rsidRPr="00A775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8B83E6" w14:textId="77777777" w:rsidR="008D20F9" w:rsidRDefault="00CD0F9A" w:rsidP="008D20F9">
            <w:pPr>
              <w:pStyle w:val="msonormalcxspdrugie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48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F9A">
              <w:rPr>
                <w:rFonts w:ascii="Arial" w:hAnsi="Arial" w:cs="Arial"/>
                <w:sz w:val="20"/>
                <w:szCs w:val="20"/>
              </w:rPr>
              <w:t xml:space="preserve">Kosztorys wykonania prac w poszczególnych etapach projektu </w:t>
            </w:r>
            <w:r w:rsidR="004B6834" w:rsidRPr="00A775FE">
              <w:rPr>
                <w:rFonts w:ascii="Arial" w:hAnsi="Arial" w:cs="Arial"/>
                <w:sz w:val="20"/>
                <w:szCs w:val="20"/>
              </w:rPr>
              <w:t xml:space="preserve">(zgodnie z załącznikiem nr </w:t>
            </w:r>
            <w:r w:rsidR="005F1041" w:rsidRPr="00A775FE">
              <w:rPr>
                <w:rFonts w:ascii="Arial" w:hAnsi="Arial" w:cs="Arial"/>
                <w:sz w:val="20"/>
                <w:szCs w:val="20"/>
              </w:rPr>
              <w:t>3</w:t>
            </w:r>
            <w:r w:rsidR="004B6834" w:rsidRPr="00A775FE">
              <w:rPr>
                <w:rFonts w:ascii="Arial" w:hAnsi="Arial" w:cs="Arial"/>
                <w:sz w:val="20"/>
                <w:szCs w:val="20"/>
              </w:rPr>
              <w:t xml:space="preserve"> do niniejszego zapytania ofertowego);</w:t>
            </w:r>
          </w:p>
          <w:p w14:paraId="1CA7A594" w14:textId="77777777" w:rsidR="008D20F9" w:rsidRDefault="00CC1A6A" w:rsidP="008D20F9">
            <w:pPr>
              <w:pStyle w:val="msonormalcxspdrugie"/>
              <w:numPr>
                <w:ilvl w:val="1"/>
                <w:numId w:val="2"/>
              </w:numPr>
              <w:spacing w:before="0" w:beforeAutospacing="0" w:after="0" w:afterAutospacing="0" w:line="276" w:lineRule="auto"/>
              <w:ind w:left="346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0F9">
              <w:rPr>
                <w:rFonts w:ascii="Arial" w:hAnsi="Arial" w:cs="Arial"/>
                <w:sz w:val="20"/>
                <w:szCs w:val="20"/>
              </w:rPr>
              <w:t xml:space="preserve">Brak jakiegokolwiek z wyżej wymienionych elementów </w:t>
            </w:r>
            <w:r w:rsidR="00834D55" w:rsidRPr="008D20F9">
              <w:rPr>
                <w:rFonts w:ascii="Arial" w:hAnsi="Arial" w:cs="Arial"/>
                <w:sz w:val="20"/>
                <w:szCs w:val="20"/>
              </w:rPr>
              <w:t>będzie</w:t>
            </w:r>
            <w:r w:rsidRPr="008D20F9">
              <w:rPr>
                <w:rFonts w:ascii="Arial" w:hAnsi="Arial" w:cs="Arial"/>
                <w:sz w:val="20"/>
                <w:szCs w:val="20"/>
              </w:rPr>
              <w:t xml:space="preserve"> skutkować odrzuceniem oferty</w:t>
            </w:r>
            <w:r w:rsidR="00834D55" w:rsidRPr="008D20F9">
              <w:rPr>
                <w:rFonts w:ascii="Arial" w:hAnsi="Arial" w:cs="Arial"/>
                <w:sz w:val="20"/>
                <w:szCs w:val="20"/>
              </w:rPr>
              <w:t xml:space="preserve"> (po uwzględnieniu jednokrotnej możliwości uzupełnienia złożonych dokumentów)</w:t>
            </w:r>
            <w:r w:rsidRPr="008D20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F6A210" w14:textId="54DC25EC" w:rsidR="00DC6E29" w:rsidRPr="008D20F9" w:rsidRDefault="00DC6E29" w:rsidP="008D20F9">
            <w:pPr>
              <w:pStyle w:val="msonormalcxspdrugie"/>
              <w:numPr>
                <w:ilvl w:val="1"/>
                <w:numId w:val="2"/>
              </w:numPr>
              <w:spacing w:line="276" w:lineRule="auto"/>
              <w:ind w:left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0F9">
              <w:rPr>
                <w:rFonts w:ascii="Arial" w:hAnsi="Arial" w:cs="Arial"/>
                <w:sz w:val="20"/>
                <w:szCs w:val="20"/>
              </w:rPr>
              <w:t xml:space="preserve">Przed upływem terminu składania ofert Wykonawca może wprowadzić zmiany do złożonej oferty lub ją wycofać. Zmiany w ofercie lub jej wycofanie winny być doręczone Zamawiającemu na </w:t>
            </w:r>
            <w:r w:rsidRPr="008D20F9">
              <w:rPr>
                <w:rFonts w:ascii="Arial" w:hAnsi="Arial" w:cs="Arial"/>
                <w:sz w:val="20"/>
                <w:szCs w:val="20"/>
              </w:rPr>
              <w:lastRenderedPageBreak/>
              <w:t>piśmie pod rygorem nieważności przed upływem terminu składania ofert. Zmiana oferty musi być złożona według takich samych zasad jak oferta, a</w:t>
            </w:r>
            <w:r w:rsidR="00A80A94" w:rsidRPr="008D20F9">
              <w:rPr>
                <w:rFonts w:ascii="Arial" w:hAnsi="Arial" w:cs="Arial"/>
                <w:sz w:val="20"/>
                <w:szCs w:val="20"/>
              </w:rPr>
              <w:t> </w:t>
            </w:r>
            <w:r w:rsidRPr="008D20F9">
              <w:rPr>
                <w:rFonts w:ascii="Arial" w:hAnsi="Arial" w:cs="Arial"/>
                <w:sz w:val="20"/>
                <w:szCs w:val="20"/>
              </w:rPr>
              <w:t xml:space="preserve">temat wiadomości winno zawierać dodatkowe oznaczenie: </w:t>
            </w:r>
            <w:r w:rsidRPr="008D20F9">
              <w:rPr>
                <w:rFonts w:ascii="Arial" w:hAnsi="Arial" w:cs="Arial"/>
                <w:b/>
                <w:sz w:val="20"/>
                <w:szCs w:val="20"/>
              </w:rPr>
              <w:t>„ZMIANA OFERTY”</w:t>
            </w:r>
            <w:r w:rsidRPr="008D20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29B8" w:rsidRPr="00F26E99" w14:paraId="6828DA9F" w14:textId="77777777" w:rsidTr="006550A0">
        <w:trPr>
          <w:trHeight w:val="564"/>
        </w:trPr>
        <w:tc>
          <w:tcPr>
            <w:tcW w:w="2376" w:type="dxa"/>
            <w:shd w:val="clear" w:color="auto" w:fill="auto"/>
          </w:tcPr>
          <w:p w14:paraId="5E8213BB" w14:textId="77777777" w:rsidR="000C29B8" w:rsidRPr="00F26E99" w:rsidRDefault="006A59D8" w:rsidP="006A59D8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lastRenderedPageBreak/>
              <w:t>ZMIANA UMOWY:</w:t>
            </w:r>
          </w:p>
        </w:tc>
        <w:tc>
          <w:tcPr>
            <w:tcW w:w="6614" w:type="dxa"/>
            <w:shd w:val="clear" w:color="auto" w:fill="auto"/>
          </w:tcPr>
          <w:p w14:paraId="3E318366" w14:textId="71CD879E" w:rsidR="004B6834" w:rsidRPr="00F26E99" w:rsidRDefault="000C29B8" w:rsidP="00961374">
            <w:pPr>
              <w:pStyle w:val="msonormalcxspdrugie"/>
              <w:numPr>
                <w:ilvl w:val="0"/>
                <w:numId w:val="14"/>
              </w:numPr>
              <w:spacing w:before="0" w:beforeAutospacing="0" w:after="120" w:afterAutospacing="0" w:line="276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Zleceniodawca zastrzega sobie możliwość zmiany umowy zawartej z</w:t>
            </w:r>
            <w:r w:rsidR="005545CA" w:rsidRPr="00F26E99">
              <w:rPr>
                <w:rFonts w:ascii="Arial" w:hAnsi="Arial" w:cs="Arial"/>
                <w:sz w:val="20"/>
                <w:szCs w:val="20"/>
              </w:rPr>
              <w:t> </w:t>
            </w:r>
            <w:r w:rsidR="008D20F9">
              <w:rPr>
                <w:rFonts w:ascii="Arial" w:hAnsi="Arial" w:cs="Arial"/>
                <w:sz w:val="20"/>
                <w:szCs w:val="20"/>
              </w:rPr>
              <w:t>Oferentem</w:t>
            </w:r>
            <w:r w:rsidRPr="00F26E99">
              <w:rPr>
                <w:rFonts w:ascii="Arial" w:hAnsi="Arial" w:cs="Arial"/>
                <w:sz w:val="20"/>
                <w:szCs w:val="20"/>
              </w:rPr>
              <w:t xml:space="preserve"> wybranym w wyniku przeprowadzonego postępowania o</w:t>
            </w:r>
            <w:r w:rsidR="005545CA" w:rsidRPr="00F26E99">
              <w:rPr>
                <w:rFonts w:ascii="Arial" w:hAnsi="Arial" w:cs="Arial"/>
                <w:sz w:val="20"/>
                <w:szCs w:val="20"/>
              </w:rPr>
              <w:t> </w:t>
            </w:r>
            <w:r w:rsidRPr="00F26E99">
              <w:rPr>
                <w:rFonts w:ascii="Arial" w:hAnsi="Arial" w:cs="Arial"/>
                <w:sz w:val="20"/>
                <w:szCs w:val="20"/>
              </w:rPr>
              <w:t>udzielenie zamówienia publicznego</w:t>
            </w:r>
            <w:r w:rsidR="008F5843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4B6834" w:rsidRPr="00F26E99">
              <w:rPr>
                <w:rFonts w:ascii="Arial" w:hAnsi="Arial" w:cs="Arial"/>
                <w:sz w:val="20"/>
                <w:szCs w:val="20"/>
              </w:rPr>
              <w:t>następującym zakresie:</w:t>
            </w:r>
          </w:p>
          <w:p w14:paraId="3FD8F8C6" w14:textId="0AC0B43C" w:rsidR="008F5843" w:rsidRDefault="004B6834" w:rsidP="00961374">
            <w:pPr>
              <w:pStyle w:val="msonormalcxspdrugie"/>
              <w:numPr>
                <w:ilvl w:val="0"/>
                <w:numId w:val="15"/>
              </w:numPr>
              <w:spacing w:before="0" w:beforeAutospacing="0" w:after="120" w:afterAutospacing="0" w:line="276" w:lineRule="auto"/>
              <w:ind w:left="4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 xml:space="preserve"> rozwiązania </w:t>
            </w:r>
            <w:r w:rsidR="008F5843">
              <w:rPr>
                <w:rFonts w:ascii="Arial" w:hAnsi="Arial" w:cs="Arial"/>
                <w:sz w:val="20"/>
                <w:szCs w:val="20"/>
              </w:rPr>
              <w:t>U</w:t>
            </w:r>
            <w:r w:rsidRPr="00F26E99">
              <w:rPr>
                <w:rFonts w:ascii="Arial" w:hAnsi="Arial" w:cs="Arial"/>
                <w:sz w:val="20"/>
                <w:szCs w:val="20"/>
              </w:rPr>
              <w:t xml:space="preserve">mowy, bez jakiegokolwiek regresu </w:t>
            </w:r>
            <w:r w:rsidR="00017644" w:rsidRPr="00F26E99">
              <w:rPr>
                <w:rFonts w:ascii="Arial" w:hAnsi="Arial" w:cs="Arial"/>
                <w:sz w:val="20"/>
                <w:szCs w:val="20"/>
              </w:rPr>
              <w:t>odszkodowawczego</w:t>
            </w:r>
            <w:r w:rsidRPr="00F26E99">
              <w:rPr>
                <w:rFonts w:ascii="Arial" w:hAnsi="Arial" w:cs="Arial"/>
                <w:sz w:val="20"/>
                <w:szCs w:val="20"/>
              </w:rPr>
              <w:t xml:space="preserve"> ze strony Wykonawcy, jeżeli z Zamawiającym zostanie rozwiązania umowa o dofinansowanie przez Narodowe Centrum Badań i Rozwoju</w:t>
            </w:r>
            <w:r w:rsidR="008F584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8F5843">
              <w:rPr>
                <w:rFonts w:ascii="Arial" w:hAnsi="Arial" w:cs="Arial"/>
                <w:sz w:val="20"/>
                <w:szCs w:val="20"/>
              </w:rPr>
              <w:t>NCBiR</w:t>
            </w:r>
            <w:proofErr w:type="spellEnd"/>
            <w:r w:rsidR="008F5843">
              <w:rPr>
                <w:rFonts w:ascii="Arial" w:hAnsi="Arial" w:cs="Arial"/>
                <w:sz w:val="20"/>
                <w:szCs w:val="20"/>
              </w:rPr>
              <w:t>)</w:t>
            </w:r>
            <w:r w:rsidRPr="00F26E9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6A8F92F" w14:textId="3E2F839D" w:rsidR="00017644" w:rsidRPr="008F5843" w:rsidRDefault="004B6834" w:rsidP="00961374">
            <w:pPr>
              <w:pStyle w:val="msonormalcxspdrugie"/>
              <w:numPr>
                <w:ilvl w:val="0"/>
                <w:numId w:val="15"/>
              </w:numPr>
              <w:spacing w:before="0" w:beforeAutospacing="0" w:after="120" w:afterAutospacing="0" w:line="276" w:lineRule="auto"/>
              <w:ind w:left="4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843">
              <w:rPr>
                <w:rFonts w:ascii="Arial" w:hAnsi="Arial" w:cs="Arial"/>
                <w:sz w:val="20"/>
                <w:szCs w:val="20"/>
              </w:rPr>
              <w:t xml:space="preserve">zmiany harmonogramu realizacji umowy wynikającej z postanowień umowy Zamawiającego z </w:t>
            </w:r>
            <w:proofErr w:type="spellStart"/>
            <w:r w:rsidRPr="008F5843">
              <w:rPr>
                <w:rFonts w:ascii="Arial" w:hAnsi="Arial" w:cs="Arial"/>
                <w:sz w:val="20"/>
                <w:szCs w:val="20"/>
              </w:rPr>
              <w:t>NCBiR</w:t>
            </w:r>
            <w:proofErr w:type="spellEnd"/>
            <w:r w:rsidRPr="008F5843">
              <w:rPr>
                <w:rFonts w:ascii="Arial" w:hAnsi="Arial" w:cs="Arial"/>
                <w:sz w:val="20"/>
                <w:szCs w:val="20"/>
              </w:rPr>
              <w:t>, jeżeli umowa ta została zmieniona po udzieleniu zamówienia</w:t>
            </w:r>
            <w:r w:rsidR="00017644" w:rsidRPr="008F584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4235B8" w14:textId="77777777" w:rsidR="008F5843" w:rsidRDefault="00017644" w:rsidP="00961374">
            <w:pPr>
              <w:pStyle w:val="msonormalcxspdrugie"/>
              <w:numPr>
                <w:ilvl w:val="0"/>
                <w:numId w:val="14"/>
              </w:numPr>
              <w:spacing w:before="0" w:beforeAutospacing="0" w:after="120" w:afterAutospacing="0" w:line="276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 xml:space="preserve">Zmiana istotnych postanowień </w:t>
            </w:r>
            <w:r w:rsidR="008F5843">
              <w:rPr>
                <w:rFonts w:ascii="Arial" w:hAnsi="Arial" w:cs="Arial"/>
                <w:sz w:val="20"/>
                <w:szCs w:val="20"/>
              </w:rPr>
              <w:t>U</w:t>
            </w:r>
            <w:r w:rsidRPr="00F26E99">
              <w:rPr>
                <w:rFonts w:ascii="Arial" w:hAnsi="Arial" w:cs="Arial"/>
                <w:sz w:val="20"/>
                <w:szCs w:val="20"/>
              </w:rPr>
              <w:t>mowy w stosunku do treści oferty jest dopuszczana także z następujących powodów:</w:t>
            </w:r>
          </w:p>
          <w:p w14:paraId="12230CBC" w14:textId="77777777" w:rsidR="008F5843" w:rsidRDefault="008F5843" w:rsidP="00961374">
            <w:pPr>
              <w:pStyle w:val="msonormalcxspdrugie"/>
              <w:numPr>
                <w:ilvl w:val="0"/>
                <w:numId w:val="16"/>
              </w:numPr>
              <w:spacing w:before="0" w:beforeAutospacing="0" w:after="120" w:afterAutospacing="0"/>
              <w:ind w:left="4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C29B8" w:rsidRPr="008F5843">
              <w:rPr>
                <w:rFonts w:ascii="Arial" w:hAnsi="Arial" w:cs="Arial"/>
                <w:sz w:val="20"/>
                <w:szCs w:val="20"/>
              </w:rPr>
              <w:t>zasadnionych zmian w zakresie sposobu wykonania przedmiotu zamówienia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2B30BCA" w14:textId="7D272646" w:rsidR="008F5843" w:rsidRDefault="008F5843" w:rsidP="00961374">
            <w:pPr>
              <w:pStyle w:val="msonormalcxspdrugie"/>
              <w:numPr>
                <w:ilvl w:val="0"/>
                <w:numId w:val="16"/>
              </w:numPr>
              <w:spacing w:before="0" w:beforeAutospacing="0" w:after="120" w:afterAutospacing="0"/>
              <w:ind w:left="4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C29B8" w:rsidRPr="008F5843">
              <w:rPr>
                <w:rFonts w:ascii="Arial" w:hAnsi="Arial" w:cs="Arial"/>
                <w:sz w:val="20"/>
                <w:szCs w:val="20"/>
              </w:rPr>
              <w:t xml:space="preserve">biektywnych przyczyn niezależnych do Zamawiającego lub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C29B8" w:rsidRPr="008F5843">
              <w:rPr>
                <w:rFonts w:ascii="Arial" w:hAnsi="Arial" w:cs="Arial"/>
                <w:sz w:val="20"/>
                <w:szCs w:val="20"/>
              </w:rPr>
              <w:t>ferenta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F764927" w14:textId="77777777" w:rsidR="008F5843" w:rsidRDefault="008F5843" w:rsidP="00961374">
            <w:pPr>
              <w:pStyle w:val="msonormalcxspdrugie"/>
              <w:numPr>
                <w:ilvl w:val="0"/>
                <w:numId w:val="16"/>
              </w:numPr>
              <w:spacing w:before="0" w:beforeAutospacing="0" w:after="120" w:afterAutospacing="0"/>
              <w:ind w:left="4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843">
              <w:rPr>
                <w:rFonts w:ascii="Arial" w:hAnsi="Arial" w:cs="Arial"/>
                <w:sz w:val="20"/>
                <w:szCs w:val="20"/>
              </w:rPr>
              <w:t>o</w:t>
            </w:r>
            <w:r w:rsidR="000C29B8" w:rsidRPr="008F5843">
              <w:rPr>
                <w:rFonts w:ascii="Arial" w:hAnsi="Arial" w:cs="Arial"/>
                <w:sz w:val="20"/>
                <w:szCs w:val="20"/>
              </w:rPr>
              <w:t>koliczności siły wyższej</w:t>
            </w:r>
            <w:r w:rsidRPr="008F584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D894BB" w14:textId="77777777" w:rsidR="008F5843" w:rsidRDefault="008F5843" w:rsidP="00961374">
            <w:pPr>
              <w:pStyle w:val="msonormalcxspdrugie"/>
              <w:numPr>
                <w:ilvl w:val="0"/>
                <w:numId w:val="16"/>
              </w:numPr>
              <w:spacing w:before="0" w:beforeAutospacing="0" w:after="120" w:afterAutospacing="0"/>
              <w:ind w:left="4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C29B8" w:rsidRPr="008F5843">
              <w:rPr>
                <w:rFonts w:ascii="Arial" w:hAnsi="Arial" w:cs="Arial"/>
                <w:sz w:val="20"/>
                <w:szCs w:val="20"/>
              </w:rPr>
              <w:t>mian regulacji prawnych obowiązujących w dniu podpisania umowy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F86F9C6" w14:textId="2A121C68" w:rsidR="000C29B8" w:rsidRPr="008F5843" w:rsidRDefault="008F5843" w:rsidP="00961374">
            <w:pPr>
              <w:pStyle w:val="msonormalcxspdrugie"/>
              <w:numPr>
                <w:ilvl w:val="0"/>
                <w:numId w:val="16"/>
              </w:numPr>
              <w:spacing w:before="0" w:beforeAutospacing="0" w:after="120" w:afterAutospacing="0"/>
              <w:ind w:left="4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843">
              <w:rPr>
                <w:rFonts w:ascii="Arial" w:hAnsi="Arial" w:cs="Arial"/>
                <w:sz w:val="20"/>
                <w:szCs w:val="20"/>
              </w:rPr>
              <w:t>o</w:t>
            </w:r>
            <w:r w:rsidR="000C29B8" w:rsidRPr="008F5843">
              <w:rPr>
                <w:rFonts w:ascii="Arial" w:hAnsi="Arial" w:cs="Arial"/>
                <w:sz w:val="20"/>
                <w:szCs w:val="20"/>
              </w:rPr>
              <w:t>trzymania decyzji jednostki finansującej projekt zawierającej zmiany zakresu zadań, terminów realizacji czy też ustalającej dodatkowe postanowienia, do których Zamawiający zostanie zobowiązany</w:t>
            </w:r>
            <w:r w:rsidR="00E0260C" w:rsidRPr="008F58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29B8" w:rsidRPr="00F26E99" w14:paraId="4A19D94C" w14:textId="77777777" w:rsidTr="006550A0">
        <w:trPr>
          <w:trHeight w:val="564"/>
        </w:trPr>
        <w:tc>
          <w:tcPr>
            <w:tcW w:w="2376" w:type="dxa"/>
            <w:shd w:val="clear" w:color="auto" w:fill="auto"/>
          </w:tcPr>
          <w:p w14:paraId="025800B9" w14:textId="77777777" w:rsidR="000C29B8" w:rsidRPr="00F26E99" w:rsidRDefault="002F7A37" w:rsidP="002F7A3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DODATKOWE INFORMACJE:</w:t>
            </w:r>
          </w:p>
        </w:tc>
        <w:tc>
          <w:tcPr>
            <w:tcW w:w="6614" w:type="dxa"/>
            <w:shd w:val="clear" w:color="auto" w:fill="auto"/>
          </w:tcPr>
          <w:p w14:paraId="05206F76" w14:textId="77777777" w:rsidR="00FB2552" w:rsidRPr="00F26E99" w:rsidRDefault="00FB2552" w:rsidP="00961374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5" w:hanging="20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E99">
              <w:rPr>
                <w:rFonts w:ascii="Arial" w:eastAsia="Calibri" w:hAnsi="Arial" w:cs="Arial"/>
                <w:sz w:val="20"/>
                <w:szCs w:val="20"/>
              </w:rPr>
              <w:t>Zamawiający zastrzega, że:</w:t>
            </w:r>
          </w:p>
          <w:p w14:paraId="28AFE1FC" w14:textId="77777777" w:rsidR="008F5843" w:rsidRDefault="00FB2552" w:rsidP="00961374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8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5843">
              <w:rPr>
                <w:rFonts w:ascii="Arial" w:eastAsia="Calibri" w:hAnsi="Arial" w:cs="Arial"/>
                <w:sz w:val="20"/>
                <w:szCs w:val="20"/>
              </w:rPr>
              <w:t>ma prawo nie dokonać wyboru żadnej ze złożonych Ofert;</w:t>
            </w:r>
          </w:p>
          <w:p w14:paraId="77AFA590" w14:textId="77777777" w:rsidR="008F5843" w:rsidRDefault="00FB2552" w:rsidP="00961374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8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5843">
              <w:rPr>
                <w:rFonts w:ascii="Arial" w:eastAsia="Calibri" w:hAnsi="Arial" w:cs="Arial"/>
                <w:sz w:val="20"/>
                <w:szCs w:val="20"/>
              </w:rPr>
              <w:t xml:space="preserve">ma możliwość odwołania </w:t>
            </w:r>
            <w:r w:rsidR="008F5843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8F5843">
              <w:rPr>
                <w:rFonts w:ascii="Arial" w:eastAsia="Calibri" w:hAnsi="Arial" w:cs="Arial"/>
                <w:sz w:val="20"/>
                <w:szCs w:val="20"/>
              </w:rPr>
              <w:t xml:space="preserve">ostępowania </w:t>
            </w:r>
            <w:r w:rsidR="008F5843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8F5843">
              <w:rPr>
                <w:rFonts w:ascii="Arial" w:eastAsia="Calibri" w:hAnsi="Arial" w:cs="Arial"/>
                <w:sz w:val="20"/>
                <w:szCs w:val="20"/>
              </w:rPr>
              <w:t xml:space="preserve">fertowego w dowolnym terminie bez podania przyczyny lub uprzedniego poinformowania Oferentów; </w:t>
            </w:r>
          </w:p>
          <w:p w14:paraId="40444F5B" w14:textId="77777777" w:rsidR="008F5843" w:rsidRDefault="00FB2552" w:rsidP="00961374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8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5843">
              <w:rPr>
                <w:rFonts w:ascii="Arial" w:eastAsia="Calibri" w:hAnsi="Arial" w:cs="Arial"/>
                <w:sz w:val="20"/>
                <w:szCs w:val="20"/>
              </w:rPr>
              <w:t>ma prawo zmienić lub uzupełnić dokumenty wchodzące w skład zapytania ofertowego, które staną się jego integralną częścią;</w:t>
            </w:r>
          </w:p>
          <w:p w14:paraId="42CA7025" w14:textId="77777777" w:rsidR="008F5843" w:rsidRDefault="00FB2552" w:rsidP="00961374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8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5843">
              <w:rPr>
                <w:rFonts w:ascii="Arial" w:eastAsia="Calibri" w:hAnsi="Arial" w:cs="Arial"/>
                <w:sz w:val="20"/>
                <w:szCs w:val="20"/>
              </w:rPr>
              <w:t>może przedłużyć termin składania ofert;</w:t>
            </w:r>
          </w:p>
          <w:p w14:paraId="2BAAFF12" w14:textId="7CC54928" w:rsidR="00FB2552" w:rsidRPr="008F5843" w:rsidRDefault="00FB2552" w:rsidP="008F5843">
            <w:pPr>
              <w:spacing w:line="276" w:lineRule="auto"/>
              <w:ind w:left="20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5843">
              <w:rPr>
                <w:rFonts w:ascii="Arial" w:eastAsia="Calibri" w:hAnsi="Arial" w:cs="Arial"/>
                <w:sz w:val="20"/>
                <w:szCs w:val="20"/>
              </w:rPr>
              <w:t>przy czym z powyższych tytułów nie przysługują Oferentowi w</w:t>
            </w:r>
            <w:r w:rsidR="008F5843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8F5843">
              <w:rPr>
                <w:rFonts w:ascii="Arial" w:eastAsia="Calibri" w:hAnsi="Arial" w:cs="Arial"/>
                <w:sz w:val="20"/>
                <w:szCs w:val="20"/>
              </w:rPr>
              <w:t>stosunku do Zamawiającego żadne roszczenia.</w:t>
            </w:r>
          </w:p>
          <w:p w14:paraId="3ABBB33D" w14:textId="77777777" w:rsidR="00F07D9C" w:rsidRPr="00F07D9C" w:rsidRDefault="00FB2552" w:rsidP="00961374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eastAsia="Calibri" w:hAnsi="Arial" w:cs="Arial"/>
                <w:sz w:val="20"/>
                <w:szCs w:val="20"/>
              </w:rPr>
              <w:t xml:space="preserve">W przypadku wprowadzenia zmiany w </w:t>
            </w:r>
            <w:r w:rsidR="00F07D9C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F26E99">
              <w:rPr>
                <w:rFonts w:ascii="Arial" w:eastAsia="Calibri" w:hAnsi="Arial" w:cs="Arial"/>
                <w:sz w:val="20"/>
                <w:szCs w:val="20"/>
              </w:rPr>
              <w:t xml:space="preserve">apytaniu </w:t>
            </w:r>
            <w:r w:rsidR="00F07D9C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F26E99">
              <w:rPr>
                <w:rFonts w:ascii="Arial" w:eastAsia="Calibri" w:hAnsi="Arial" w:cs="Arial"/>
                <w:sz w:val="20"/>
                <w:szCs w:val="20"/>
              </w:rPr>
              <w:t xml:space="preserve">fertowym, informacja o tym fakcie zostanie ogłoszona niezwłocznie w taki sam sposób jak zostało upublicznione </w:t>
            </w:r>
            <w:r w:rsidR="00F07D9C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F26E99">
              <w:rPr>
                <w:rFonts w:ascii="Arial" w:eastAsia="Calibri" w:hAnsi="Arial" w:cs="Arial"/>
                <w:sz w:val="20"/>
                <w:szCs w:val="20"/>
              </w:rPr>
              <w:t xml:space="preserve">apytanie </w:t>
            </w:r>
            <w:r w:rsidR="00F07D9C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F26E99">
              <w:rPr>
                <w:rFonts w:ascii="Arial" w:eastAsia="Calibri" w:hAnsi="Arial" w:cs="Arial"/>
                <w:sz w:val="20"/>
                <w:szCs w:val="20"/>
              </w:rPr>
              <w:t xml:space="preserve">fertowe. Informacja w tej sprawie zostanie również przesłana do Oferentów, którzy złożyli Ofertę przed dokonaniem zmiany. </w:t>
            </w:r>
          </w:p>
          <w:p w14:paraId="107FCB5E" w14:textId="74D89A67" w:rsidR="00F07D9C" w:rsidRPr="00F07D9C" w:rsidRDefault="00FB2552" w:rsidP="00961374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D9C">
              <w:rPr>
                <w:rFonts w:ascii="Arial" w:eastAsia="Calibri" w:hAnsi="Arial" w:cs="Arial"/>
                <w:sz w:val="20"/>
                <w:szCs w:val="20"/>
              </w:rPr>
              <w:t xml:space="preserve">W przypadku wprowadzenia zmiany do </w:t>
            </w:r>
            <w:r w:rsidR="00F07D9C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F07D9C">
              <w:rPr>
                <w:rFonts w:ascii="Arial" w:eastAsia="Calibri" w:hAnsi="Arial" w:cs="Arial"/>
                <w:sz w:val="20"/>
                <w:szCs w:val="20"/>
              </w:rPr>
              <w:t xml:space="preserve">apytania </w:t>
            </w:r>
            <w:r w:rsidR="00F07D9C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F07D9C">
              <w:rPr>
                <w:rFonts w:ascii="Arial" w:eastAsia="Calibri" w:hAnsi="Arial" w:cs="Arial"/>
                <w:sz w:val="20"/>
                <w:szCs w:val="20"/>
              </w:rPr>
              <w:t xml:space="preserve">ertowego termin na składanie Ofert zostanie wydłużony o czas niezbędny do wprowadzenia zmian w Ofertach, jeżeli będzie to konieczne z uwagi na zakres wprowadzonych zmian. </w:t>
            </w:r>
          </w:p>
          <w:p w14:paraId="0CA52B74" w14:textId="77777777" w:rsidR="00F07D9C" w:rsidRPr="00F07D9C" w:rsidRDefault="00E45E9A" w:rsidP="00961374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D9C">
              <w:rPr>
                <w:rFonts w:ascii="Arial" w:eastAsia="Calibri" w:hAnsi="Arial" w:cs="Arial"/>
                <w:sz w:val="20"/>
                <w:szCs w:val="20"/>
              </w:rPr>
              <w:t xml:space="preserve">Nie dopuszcza się składania ofert częściowych. </w:t>
            </w:r>
          </w:p>
          <w:p w14:paraId="3A045325" w14:textId="77777777" w:rsidR="00F07D9C" w:rsidRPr="00F07D9C" w:rsidRDefault="00E45E9A" w:rsidP="00961374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D9C">
              <w:rPr>
                <w:rFonts w:ascii="Arial" w:eastAsia="Calibri" w:hAnsi="Arial" w:cs="Arial"/>
                <w:sz w:val="20"/>
                <w:szCs w:val="20"/>
              </w:rPr>
              <w:lastRenderedPageBreak/>
              <w:t>Nie dopuszcza się składania ofert wariantowych</w:t>
            </w:r>
          </w:p>
          <w:p w14:paraId="3E484BBF" w14:textId="77777777" w:rsidR="00F07D9C" w:rsidRPr="00F07D9C" w:rsidRDefault="00FB2552" w:rsidP="00961374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D9C">
              <w:rPr>
                <w:rFonts w:ascii="Arial" w:eastAsia="Calibri" w:hAnsi="Arial" w:cs="Arial"/>
                <w:sz w:val="20"/>
                <w:szCs w:val="20"/>
              </w:rPr>
              <w:t>Zamawiający nie przewiduje publicznego rozpatrzenia Ofert.</w:t>
            </w:r>
          </w:p>
          <w:p w14:paraId="56BE58F8" w14:textId="77777777" w:rsidR="00F07D9C" w:rsidRDefault="00F07D9C" w:rsidP="00961374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="00FB2552" w:rsidRPr="00F07D9C">
              <w:rPr>
                <w:rFonts w:ascii="Arial" w:hAnsi="Arial" w:cs="Arial"/>
                <w:sz w:val="20"/>
                <w:szCs w:val="20"/>
              </w:rPr>
              <w:t>amawiający zastrzega sobie prawo do udzielenia Wykonawcy zamówienia uzupełniającego (zgodnego z opisem przedmiotu zamówienia podstawowego) w wysokości nieprzekraczającej 50% wartości zamówienia podstawowego określonej w umowie zawartej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B2552" w:rsidRPr="00F07D9C">
              <w:rPr>
                <w:rFonts w:ascii="Arial" w:hAnsi="Arial" w:cs="Arial"/>
                <w:sz w:val="20"/>
                <w:szCs w:val="20"/>
              </w:rPr>
              <w:t>Wykonawcą.</w:t>
            </w:r>
          </w:p>
          <w:p w14:paraId="777474B6" w14:textId="099FE91B" w:rsidR="00FB2552" w:rsidRPr="00F07D9C" w:rsidRDefault="00FB2552" w:rsidP="00961374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D9C">
              <w:rPr>
                <w:rFonts w:ascii="Arial" w:hAnsi="Arial" w:cs="Arial"/>
                <w:sz w:val="20"/>
                <w:szCs w:val="20"/>
              </w:rPr>
              <w:t>Zamawiający zastrzega sobie prawo do udzielenia Wykonawcy zamówień dodatkowych, nieobjętych Przedmiotem Zamówienia podstawowego w wysokości nieprzekraczającej 50% wartości Przedmiotu Zamówienia podstawowego, niezbędnych do jego prawidłowego wykonania i wynikających m.in.:</w:t>
            </w:r>
          </w:p>
          <w:p w14:paraId="49AE50C5" w14:textId="77777777" w:rsidR="00FB2552" w:rsidRPr="00F26E99" w:rsidRDefault="00FB2552" w:rsidP="00961374">
            <w:pPr>
              <w:numPr>
                <w:ilvl w:val="1"/>
                <w:numId w:val="5"/>
              </w:numPr>
              <w:spacing w:line="276" w:lineRule="auto"/>
              <w:ind w:left="488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E99">
              <w:rPr>
                <w:rFonts w:ascii="Arial" w:eastAsia="Calibri" w:hAnsi="Arial" w:cs="Arial"/>
                <w:sz w:val="20"/>
                <w:szCs w:val="20"/>
              </w:rPr>
              <w:t>z przyczyn technicznych lub gospodarczych oddzielenie zamówienia dodatkowego od Przedmiotu Zamówienia podstawowego wymagałoby poniesienia niewspółmiernie wysokich kosztów,</w:t>
            </w:r>
          </w:p>
          <w:p w14:paraId="3F5D69B6" w14:textId="77777777" w:rsidR="00FB2552" w:rsidRPr="00F26E99" w:rsidRDefault="00FB2552" w:rsidP="00961374">
            <w:pPr>
              <w:numPr>
                <w:ilvl w:val="1"/>
                <w:numId w:val="5"/>
              </w:numPr>
              <w:spacing w:after="120" w:line="276" w:lineRule="auto"/>
              <w:ind w:left="4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eastAsia="Calibri" w:hAnsi="Arial" w:cs="Arial"/>
                <w:sz w:val="20"/>
                <w:szCs w:val="20"/>
              </w:rPr>
              <w:t>wykonanie Przedmiotu Zamówienia podstawowego jest uzależnione od wykonania zamówienia dodatkowego.</w:t>
            </w:r>
          </w:p>
          <w:p w14:paraId="2E12244C" w14:textId="7D368A62" w:rsidR="006B7289" w:rsidRPr="004371AA" w:rsidRDefault="00E45E9A" w:rsidP="004371AA">
            <w:pPr>
              <w:pStyle w:val="msonormalcxspdrugie"/>
              <w:numPr>
                <w:ilvl w:val="0"/>
                <w:numId w:val="5"/>
              </w:numPr>
              <w:spacing w:after="120" w:line="276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Zamawiający zawrze umowę warunkową o współpracy z Wykonawcą, który przedstawi najkorzystniejszą ofertę. Warunkiem</w:t>
            </w:r>
            <w:r w:rsidR="00F07D9C">
              <w:rPr>
                <w:rFonts w:ascii="Arial" w:hAnsi="Arial" w:cs="Arial"/>
                <w:sz w:val="20"/>
                <w:szCs w:val="20"/>
              </w:rPr>
              <w:t xml:space="preserve"> wejścia w życie Umowy z wybranym Wykonawcą będzie podpisanie przez </w:t>
            </w:r>
            <w:r w:rsidR="00F07D9C" w:rsidRPr="003C0CCE">
              <w:rPr>
                <w:rFonts w:ascii="Arial" w:hAnsi="Arial" w:cs="Arial"/>
                <w:sz w:val="20"/>
                <w:szCs w:val="20"/>
              </w:rPr>
              <w:t>Zamawiającego Umowy</w:t>
            </w:r>
            <w:r w:rsidR="006B7289" w:rsidRPr="003C0CC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6B7289" w:rsidRPr="003C0CCE">
              <w:rPr>
                <w:rFonts w:ascii="Arial" w:hAnsi="Arial" w:cs="Arial"/>
                <w:sz w:val="20"/>
                <w:szCs w:val="20"/>
              </w:rPr>
              <w:t>NCBiR</w:t>
            </w:r>
            <w:proofErr w:type="spellEnd"/>
            <w:r w:rsidR="00F07D9C" w:rsidRPr="003C0CCE">
              <w:rPr>
                <w:rFonts w:ascii="Arial" w:hAnsi="Arial" w:cs="Arial"/>
                <w:sz w:val="20"/>
                <w:szCs w:val="20"/>
              </w:rPr>
              <w:t xml:space="preserve"> o dofinansowanie </w:t>
            </w:r>
            <w:r w:rsidR="00B33FAA" w:rsidRPr="003C0CCE">
              <w:rPr>
                <w:rFonts w:ascii="Arial" w:hAnsi="Arial" w:cs="Arial"/>
                <w:sz w:val="20"/>
                <w:szCs w:val="20"/>
              </w:rPr>
              <w:t>P</w:t>
            </w:r>
            <w:r w:rsidR="00F07D9C" w:rsidRPr="003C0CCE">
              <w:rPr>
                <w:rFonts w:ascii="Arial" w:hAnsi="Arial" w:cs="Arial"/>
                <w:sz w:val="20"/>
                <w:szCs w:val="20"/>
              </w:rPr>
              <w:t>rojektu o</w:t>
            </w:r>
            <w:r w:rsidR="006B7289" w:rsidRPr="003C0CCE">
              <w:rPr>
                <w:rFonts w:ascii="Arial" w:hAnsi="Arial" w:cs="Arial"/>
                <w:sz w:val="20"/>
                <w:szCs w:val="20"/>
              </w:rPr>
              <w:t> </w:t>
            </w:r>
            <w:r w:rsidR="00F07D9C" w:rsidRPr="003C0CCE">
              <w:rPr>
                <w:rFonts w:ascii="Arial" w:hAnsi="Arial" w:cs="Arial"/>
                <w:sz w:val="20"/>
                <w:szCs w:val="20"/>
              </w:rPr>
              <w:t>roboczym tytule „</w:t>
            </w:r>
            <w:r w:rsidR="004371AA" w:rsidRPr="004371AA">
              <w:rPr>
                <w:rFonts w:ascii="Arial" w:hAnsi="Arial" w:cs="Arial"/>
                <w:sz w:val="20"/>
                <w:szCs w:val="20"/>
              </w:rPr>
              <w:t xml:space="preserve">Opracowanie innowacyjnego produktu w postaci </w:t>
            </w:r>
            <w:proofErr w:type="spellStart"/>
            <w:r w:rsidR="004371AA" w:rsidRPr="004371AA">
              <w:rPr>
                <w:rFonts w:ascii="Arial" w:hAnsi="Arial" w:cs="Arial"/>
                <w:sz w:val="20"/>
                <w:szCs w:val="20"/>
              </w:rPr>
              <w:t>biopulpy</w:t>
            </w:r>
            <w:proofErr w:type="spellEnd"/>
            <w:r w:rsidR="004371AA" w:rsidRPr="004371AA">
              <w:rPr>
                <w:rFonts w:ascii="Arial" w:hAnsi="Arial" w:cs="Arial"/>
                <w:sz w:val="20"/>
                <w:szCs w:val="20"/>
              </w:rPr>
              <w:t xml:space="preserve"> o wysokim współczynniku </w:t>
            </w:r>
            <w:proofErr w:type="spellStart"/>
            <w:r w:rsidR="004371AA" w:rsidRPr="004371AA">
              <w:rPr>
                <w:rFonts w:ascii="Arial" w:hAnsi="Arial" w:cs="Arial"/>
                <w:sz w:val="20"/>
                <w:szCs w:val="20"/>
              </w:rPr>
              <w:t>metanogenności</w:t>
            </w:r>
            <w:proofErr w:type="spellEnd"/>
            <w:r w:rsidR="004371AA" w:rsidRPr="004371AA">
              <w:rPr>
                <w:rFonts w:ascii="Arial" w:hAnsi="Arial" w:cs="Arial"/>
                <w:sz w:val="20"/>
                <w:szCs w:val="20"/>
              </w:rPr>
              <w:t>, pochodzącej z bioodpadów, do zastosowania w branży energetycznej</w:t>
            </w:r>
            <w:r w:rsidR="00F07D9C" w:rsidRPr="004371AA">
              <w:rPr>
                <w:rFonts w:ascii="Arial" w:hAnsi="Arial" w:cs="Arial"/>
                <w:sz w:val="20"/>
                <w:szCs w:val="20"/>
              </w:rPr>
              <w:t xml:space="preserve">” w ramach </w:t>
            </w:r>
            <w:r w:rsidR="00124E19" w:rsidRPr="004371AA">
              <w:rPr>
                <w:rFonts w:ascii="Arial" w:hAnsi="Arial" w:cs="Arial"/>
                <w:sz w:val="20"/>
                <w:szCs w:val="20"/>
              </w:rPr>
              <w:t>konkursu „Ścieżka dla Mazowsza” organizowanego przez Narodowe Centrum Badań i Rozwoju</w:t>
            </w:r>
            <w:r w:rsidR="006B7289" w:rsidRPr="004371A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3222F1A" w14:textId="1DA4BAF2" w:rsidR="006B7289" w:rsidRDefault="009C378F" w:rsidP="00961374">
            <w:pPr>
              <w:pStyle w:val="msonormalcxspdrugie"/>
              <w:numPr>
                <w:ilvl w:val="0"/>
                <w:numId w:val="5"/>
              </w:numPr>
              <w:spacing w:before="0" w:beforeAutospacing="0" w:after="120" w:afterAutospacing="0" w:line="276" w:lineRule="auto"/>
              <w:ind w:left="346" w:hanging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89">
              <w:rPr>
                <w:rFonts w:ascii="Arial" w:hAnsi="Arial" w:cs="Arial"/>
                <w:sz w:val="20"/>
                <w:szCs w:val="20"/>
              </w:rPr>
              <w:t>Wykonawca ponosi wszelkie koszty związane z przygotowaniem i</w:t>
            </w:r>
            <w:r w:rsidR="006B7289">
              <w:rPr>
                <w:rFonts w:ascii="Arial" w:hAnsi="Arial" w:cs="Arial"/>
                <w:sz w:val="20"/>
                <w:szCs w:val="20"/>
              </w:rPr>
              <w:t> </w:t>
            </w:r>
            <w:r w:rsidRPr="006B7289">
              <w:rPr>
                <w:rFonts w:ascii="Arial" w:hAnsi="Arial" w:cs="Arial"/>
                <w:sz w:val="20"/>
                <w:szCs w:val="20"/>
              </w:rPr>
              <w:t>złożeniem oferty.</w:t>
            </w:r>
          </w:p>
          <w:p w14:paraId="1867B208" w14:textId="544743C4" w:rsidR="009C378F" w:rsidRPr="006B7289" w:rsidRDefault="009C378F" w:rsidP="00961374">
            <w:pPr>
              <w:pStyle w:val="msonormalcxspdrugie"/>
              <w:numPr>
                <w:ilvl w:val="0"/>
                <w:numId w:val="5"/>
              </w:numPr>
              <w:spacing w:before="0" w:beforeAutospacing="0" w:after="120" w:afterAutospacing="0" w:line="276" w:lineRule="auto"/>
              <w:ind w:left="346" w:hanging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CCE">
              <w:rPr>
                <w:rFonts w:ascii="Arial" w:hAnsi="Arial" w:cs="Arial"/>
                <w:sz w:val="20"/>
                <w:szCs w:val="20"/>
              </w:rPr>
              <w:t xml:space="preserve">Wykonawca składający ofertę pozostaje nią związany przez okres </w:t>
            </w:r>
            <w:r w:rsidR="003C0CCE" w:rsidRPr="003C0CCE">
              <w:rPr>
                <w:rFonts w:ascii="Arial" w:hAnsi="Arial" w:cs="Arial"/>
                <w:sz w:val="20"/>
                <w:szCs w:val="20"/>
              </w:rPr>
              <w:t>30</w:t>
            </w:r>
            <w:r w:rsidR="006B7289" w:rsidRPr="003C0CCE">
              <w:rPr>
                <w:rFonts w:ascii="Arial" w:hAnsi="Arial" w:cs="Arial"/>
                <w:sz w:val="20"/>
                <w:szCs w:val="20"/>
              </w:rPr>
              <w:t> </w:t>
            </w:r>
            <w:r w:rsidRPr="003C0CCE">
              <w:rPr>
                <w:rFonts w:ascii="Arial" w:hAnsi="Arial" w:cs="Arial"/>
                <w:sz w:val="20"/>
                <w:szCs w:val="20"/>
              </w:rPr>
              <w:t>dni licząc</w:t>
            </w:r>
            <w:r w:rsidRPr="006B7289">
              <w:rPr>
                <w:rFonts w:ascii="Arial" w:hAnsi="Arial" w:cs="Arial"/>
                <w:sz w:val="20"/>
                <w:szCs w:val="20"/>
              </w:rPr>
              <w:t xml:space="preserve"> od dnia upływu terminu składania oferty.</w:t>
            </w:r>
          </w:p>
          <w:p w14:paraId="7B215DD6" w14:textId="42759E2F" w:rsidR="009C378F" w:rsidRPr="00F26E99" w:rsidRDefault="009C378F" w:rsidP="006B7289">
            <w:pPr>
              <w:pStyle w:val="msonormalcxspdrugie"/>
              <w:tabs>
                <w:tab w:val="left" w:pos="317"/>
              </w:tabs>
              <w:spacing w:before="0" w:beforeAutospacing="0" w:after="120" w:afterAutospacing="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20A81" w14:textId="77777777" w:rsidR="009723C8" w:rsidRDefault="009723C8" w:rsidP="00E8507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549E529" w14:textId="77777777" w:rsidR="009723C8" w:rsidRPr="006B7289" w:rsidRDefault="009723C8" w:rsidP="009723C8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B7289">
        <w:rPr>
          <w:rFonts w:ascii="Arial" w:hAnsi="Arial" w:cs="Arial"/>
          <w:sz w:val="20"/>
          <w:szCs w:val="20"/>
          <w:u w:val="single"/>
        </w:rPr>
        <w:t>Załącznik</w:t>
      </w:r>
      <w:r w:rsidR="00502F12" w:rsidRPr="006B7289">
        <w:rPr>
          <w:rFonts w:ascii="Arial" w:hAnsi="Arial" w:cs="Arial"/>
          <w:sz w:val="20"/>
          <w:szCs w:val="20"/>
          <w:u w:val="single"/>
        </w:rPr>
        <w:t>i</w:t>
      </w:r>
      <w:r w:rsidRPr="006B7289">
        <w:rPr>
          <w:rFonts w:ascii="Arial" w:hAnsi="Arial" w:cs="Arial"/>
          <w:sz w:val="20"/>
          <w:szCs w:val="20"/>
          <w:u w:val="single"/>
        </w:rPr>
        <w:t>:</w:t>
      </w:r>
    </w:p>
    <w:p w14:paraId="6EE917C1" w14:textId="77777777" w:rsidR="00502F12" w:rsidRPr="00546427" w:rsidRDefault="00502F12" w:rsidP="0096137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46427">
        <w:rPr>
          <w:rFonts w:ascii="Arial" w:hAnsi="Arial" w:cs="Arial"/>
          <w:bCs/>
          <w:sz w:val="20"/>
          <w:szCs w:val="20"/>
        </w:rPr>
        <w:t>Formularz ofertowy</w:t>
      </w:r>
      <w:r w:rsidR="00C463BF" w:rsidRPr="00546427">
        <w:rPr>
          <w:rFonts w:ascii="Arial" w:hAnsi="Arial" w:cs="Arial"/>
          <w:bCs/>
          <w:sz w:val="20"/>
          <w:szCs w:val="20"/>
        </w:rPr>
        <w:t>;</w:t>
      </w:r>
    </w:p>
    <w:p w14:paraId="046876A0" w14:textId="2967B6F4" w:rsidR="00C463BF" w:rsidRDefault="009723C8" w:rsidP="0096137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46427">
        <w:rPr>
          <w:rFonts w:ascii="Arial" w:hAnsi="Arial" w:cs="Arial"/>
          <w:bCs/>
          <w:sz w:val="20"/>
          <w:szCs w:val="20"/>
        </w:rPr>
        <w:t>Oświadczenie o braku powiązań;</w:t>
      </w:r>
    </w:p>
    <w:p w14:paraId="0AE26AF6" w14:textId="1B29A51A" w:rsidR="009C378F" w:rsidRPr="00546427" w:rsidRDefault="00CD0F9A" w:rsidP="0096137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D0F9A">
        <w:rPr>
          <w:rFonts w:ascii="Arial" w:hAnsi="Arial" w:cs="Arial"/>
          <w:sz w:val="20"/>
          <w:szCs w:val="20"/>
        </w:rPr>
        <w:t>Kosztorys wykonania prac w poszczególnych etapach projektu</w:t>
      </w:r>
      <w:r w:rsidR="006B7289">
        <w:rPr>
          <w:rFonts w:ascii="Arial" w:hAnsi="Arial" w:cs="Arial"/>
          <w:sz w:val="20"/>
          <w:szCs w:val="20"/>
        </w:rPr>
        <w:t>.</w:t>
      </w:r>
    </w:p>
    <w:p w14:paraId="369B8934" w14:textId="77777777" w:rsidR="00546427" w:rsidRDefault="00546427" w:rsidP="00C463BF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7EB68C2" w14:textId="77777777" w:rsidR="00AA156E" w:rsidRPr="00B270EE" w:rsidRDefault="00DC563C" w:rsidP="00B270EE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C463BF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6D1E9E49" w14:textId="28CDF7A8" w:rsidR="00CC1A6A" w:rsidRPr="00F007D6" w:rsidRDefault="00CC1A6A" w:rsidP="00E85076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F007D6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 xml:space="preserve">Załącznik nr </w:t>
      </w:r>
      <w:r w:rsidR="00E45E9A">
        <w:rPr>
          <w:rFonts w:ascii="Arial" w:eastAsia="Calibri" w:hAnsi="Arial" w:cs="Arial"/>
          <w:color w:val="000000" w:themeColor="text1"/>
          <w:sz w:val="20"/>
          <w:szCs w:val="20"/>
        </w:rPr>
        <w:t>1</w:t>
      </w:r>
      <w:r w:rsidRPr="00F007D6">
        <w:rPr>
          <w:rFonts w:ascii="Arial" w:eastAsia="Calibri" w:hAnsi="Arial" w:cs="Arial"/>
          <w:color w:val="000000" w:themeColor="text1"/>
          <w:sz w:val="20"/>
          <w:szCs w:val="20"/>
        </w:rPr>
        <w:t xml:space="preserve"> do zapytania ofertowego</w:t>
      </w:r>
    </w:p>
    <w:p w14:paraId="4AAB3F1E" w14:textId="77777777" w:rsidR="00CC1A6A" w:rsidRDefault="00CC1A6A" w:rsidP="00CC1A6A">
      <w:pPr>
        <w:spacing w:line="276" w:lineRule="auto"/>
        <w:jc w:val="both"/>
        <w:rPr>
          <w:rFonts w:ascii="Arial" w:eastAsia="Calibri" w:hAnsi="Arial" w:cs="Arial"/>
          <w:b/>
          <w:color w:val="F7941E"/>
          <w:sz w:val="22"/>
          <w:szCs w:val="22"/>
        </w:rPr>
      </w:pPr>
    </w:p>
    <w:p w14:paraId="26A1519E" w14:textId="77777777" w:rsidR="00CC1A6A" w:rsidRPr="00F007D6" w:rsidRDefault="006B1B42" w:rsidP="00CC1A6A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DB6FB7">
        <w:rPr>
          <w:rFonts w:ascii="Arial" w:eastAsia="Calibri" w:hAnsi="Arial" w:cs="Arial"/>
          <w:b/>
          <w:color w:val="000000" w:themeColor="text1"/>
        </w:rPr>
        <w:t>FORMULARZ OFERTOWY</w:t>
      </w:r>
    </w:p>
    <w:p w14:paraId="15C4ED92" w14:textId="77777777" w:rsidR="00CC1A6A" w:rsidRPr="003472EA" w:rsidRDefault="00CC1A6A" w:rsidP="00CC1A6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DAC558" w14:textId="51EA652A" w:rsidR="00CC1A6A" w:rsidRPr="000C1EFD" w:rsidRDefault="00CC1A6A" w:rsidP="006B728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C0CCE">
        <w:rPr>
          <w:rFonts w:ascii="Arial" w:hAnsi="Arial" w:cs="Arial"/>
          <w:bCs/>
          <w:sz w:val="20"/>
          <w:szCs w:val="20"/>
        </w:rPr>
        <w:t xml:space="preserve">W odpowiedzi na </w:t>
      </w:r>
      <w:r w:rsidR="006B7289" w:rsidRPr="003C0CCE">
        <w:rPr>
          <w:rFonts w:ascii="Arial" w:hAnsi="Arial" w:cs="Arial"/>
          <w:bCs/>
          <w:sz w:val="20"/>
          <w:szCs w:val="20"/>
        </w:rPr>
        <w:t>z</w:t>
      </w:r>
      <w:r w:rsidRPr="003C0CCE">
        <w:rPr>
          <w:rFonts w:ascii="Arial" w:hAnsi="Arial" w:cs="Arial"/>
          <w:bCs/>
          <w:sz w:val="20"/>
          <w:szCs w:val="20"/>
        </w:rPr>
        <w:t xml:space="preserve">apytanie </w:t>
      </w:r>
      <w:r w:rsidR="006B7289" w:rsidRPr="003C0CCE">
        <w:rPr>
          <w:rFonts w:ascii="Arial" w:hAnsi="Arial" w:cs="Arial"/>
          <w:bCs/>
          <w:sz w:val="20"/>
          <w:szCs w:val="20"/>
        </w:rPr>
        <w:t>o</w:t>
      </w:r>
      <w:r w:rsidRPr="003C0CCE">
        <w:rPr>
          <w:rFonts w:ascii="Arial" w:hAnsi="Arial" w:cs="Arial"/>
          <w:bCs/>
          <w:sz w:val="20"/>
          <w:szCs w:val="20"/>
        </w:rPr>
        <w:t xml:space="preserve">fertowe nr </w:t>
      </w:r>
      <w:r w:rsidR="00372E40">
        <w:rPr>
          <w:rFonts w:ascii="Arial" w:hAnsi="Arial" w:cs="Arial"/>
          <w:bCs/>
          <w:sz w:val="20"/>
          <w:szCs w:val="20"/>
        </w:rPr>
        <w:t>2</w:t>
      </w:r>
      <w:r w:rsidR="00D91385" w:rsidRPr="003C0CCE">
        <w:rPr>
          <w:rFonts w:ascii="Arial" w:hAnsi="Arial" w:cs="Arial"/>
          <w:bCs/>
          <w:sz w:val="20"/>
          <w:szCs w:val="20"/>
        </w:rPr>
        <w:t>/2019</w:t>
      </w:r>
      <w:r w:rsidR="00E85076" w:rsidRPr="003C0CCE">
        <w:rPr>
          <w:rFonts w:ascii="Arial" w:hAnsi="Arial" w:cs="Arial"/>
          <w:bCs/>
          <w:sz w:val="20"/>
          <w:szCs w:val="20"/>
        </w:rPr>
        <w:t xml:space="preserve"> </w:t>
      </w:r>
      <w:r w:rsidRPr="003C0CCE">
        <w:rPr>
          <w:rFonts w:ascii="Arial" w:hAnsi="Arial" w:cs="Arial"/>
          <w:bCs/>
          <w:sz w:val="20"/>
          <w:szCs w:val="20"/>
        </w:rPr>
        <w:t xml:space="preserve">z dnia </w:t>
      </w:r>
      <w:r w:rsidR="00E10FF9" w:rsidRPr="003C0CCE">
        <w:rPr>
          <w:rFonts w:ascii="Arial" w:hAnsi="Arial" w:cs="Arial"/>
          <w:bCs/>
          <w:sz w:val="20"/>
          <w:szCs w:val="20"/>
        </w:rPr>
        <w:t>1</w:t>
      </w:r>
      <w:r w:rsidR="00A775FE" w:rsidRPr="003C0CCE">
        <w:rPr>
          <w:rFonts w:ascii="Arial" w:hAnsi="Arial" w:cs="Arial"/>
          <w:bCs/>
          <w:sz w:val="20"/>
          <w:szCs w:val="20"/>
        </w:rPr>
        <w:t>3</w:t>
      </w:r>
      <w:r w:rsidR="00E10FF9" w:rsidRPr="003C0CCE">
        <w:rPr>
          <w:rFonts w:ascii="Arial" w:hAnsi="Arial" w:cs="Arial"/>
          <w:bCs/>
          <w:sz w:val="20"/>
          <w:szCs w:val="20"/>
        </w:rPr>
        <w:t xml:space="preserve"> </w:t>
      </w:r>
      <w:r w:rsidR="00F065FC" w:rsidRPr="003C0CCE">
        <w:rPr>
          <w:rFonts w:ascii="Arial" w:hAnsi="Arial" w:cs="Arial"/>
          <w:bCs/>
          <w:sz w:val="20"/>
          <w:szCs w:val="20"/>
        </w:rPr>
        <w:t>września</w:t>
      </w:r>
      <w:r w:rsidR="00D91385" w:rsidRPr="003C0CCE">
        <w:rPr>
          <w:rFonts w:ascii="Arial" w:hAnsi="Arial" w:cs="Arial"/>
          <w:bCs/>
          <w:sz w:val="20"/>
          <w:szCs w:val="20"/>
        </w:rPr>
        <w:t xml:space="preserve"> 2019 r.</w:t>
      </w:r>
      <w:r w:rsidRPr="003C0CCE">
        <w:rPr>
          <w:rFonts w:ascii="Arial" w:hAnsi="Arial" w:cs="Arial"/>
          <w:bCs/>
          <w:sz w:val="20"/>
          <w:szCs w:val="20"/>
        </w:rPr>
        <w:t xml:space="preserve"> dotyczące</w:t>
      </w:r>
      <w:r w:rsidR="00A91AF2" w:rsidRPr="003C0CCE">
        <w:rPr>
          <w:rFonts w:ascii="Arial" w:hAnsi="Arial" w:cs="Arial"/>
          <w:bCs/>
          <w:sz w:val="20"/>
          <w:szCs w:val="20"/>
        </w:rPr>
        <w:t xml:space="preserve"> </w:t>
      </w:r>
      <w:r w:rsidR="009C378F" w:rsidRPr="003C0CCE">
        <w:rPr>
          <w:rFonts w:ascii="Arial" w:hAnsi="Arial" w:cs="Arial"/>
          <w:bCs/>
          <w:sz w:val="20"/>
          <w:szCs w:val="20"/>
        </w:rPr>
        <w:t xml:space="preserve">wyboru </w:t>
      </w:r>
      <w:bookmarkStart w:id="0" w:name="_Hlk18929362"/>
      <w:r w:rsidR="00124E19" w:rsidRPr="003C0CCE">
        <w:rPr>
          <w:rFonts w:ascii="Arial" w:hAnsi="Arial" w:cs="Arial"/>
          <w:bCs/>
          <w:sz w:val="20"/>
          <w:szCs w:val="20"/>
        </w:rPr>
        <w:t xml:space="preserve">pracownika na stanowisko </w:t>
      </w:r>
      <w:r w:rsidR="00372E40">
        <w:rPr>
          <w:rFonts w:ascii="Arial" w:hAnsi="Arial" w:cs="Arial"/>
          <w:bCs/>
          <w:sz w:val="20"/>
          <w:szCs w:val="20"/>
        </w:rPr>
        <w:t>Specjalisty ds. gospodarowania odpadami</w:t>
      </w:r>
      <w:r w:rsidR="006B7289" w:rsidRPr="003C0CCE">
        <w:rPr>
          <w:rFonts w:ascii="Arial" w:hAnsi="Arial" w:cs="Arial"/>
          <w:bCs/>
          <w:sz w:val="20"/>
          <w:szCs w:val="20"/>
        </w:rPr>
        <w:t>,</w:t>
      </w:r>
      <w:r w:rsidR="00A91AF2" w:rsidRPr="003C0CCE">
        <w:rPr>
          <w:rFonts w:ascii="Arial" w:hAnsi="Arial" w:cs="Arial"/>
          <w:bCs/>
          <w:sz w:val="20"/>
          <w:szCs w:val="20"/>
        </w:rPr>
        <w:t xml:space="preserve"> </w:t>
      </w:r>
      <w:bookmarkEnd w:id="0"/>
      <w:r w:rsidRPr="003C0CCE">
        <w:rPr>
          <w:rFonts w:ascii="Arial" w:hAnsi="Arial" w:cs="Arial"/>
          <w:bCs/>
          <w:sz w:val="20"/>
          <w:szCs w:val="20"/>
        </w:rPr>
        <w:t>składam poniższą ofertę:</w:t>
      </w:r>
    </w:p>
    <w:p w14:paraId="69D1897F" w14:textId="77777777" w:rsidR="006E1B24" w:rsidRDefault="006E1B24" w:rsidP="000C29B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70"/>
        <w:gridCol w:w="4534"/>
      </w:tblGrid>
      <w:tr w:rsidR="00133F1F" w:rsidRPr="00133F1F" w14:paraId="34995FA9" w14:textId="77777777" w:rsidTr="00587569">
        <w:tc>
          <w:tcPr>
            <w:tcW w:w="9067" w:type="dxa"/>
            <w:gridSpan w:val="3"/>
            <w:shd w:val="clear" w:color="auto" w:fill="auto"/>
          </w:tcPr>
          <w:p w14:paraId="2694C6BF" w14:textId="77777777" w:rsidR="00133F1F" w:rsidRPr="00133F1F" w:rsidRDefault="00133F1F" w:rsidP="00133F1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3F1F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133F1F" w:rsidRPr="00133F1F" w14:paraId="3583EB41" w14:textId="77777777" w:rsidTr="00BC4A9C">
        <w:tc>
          <w:tcPr>
            <w:tcW w:w="2263" w:type="dxa"/>
            <w:shd w:val="clear" w:color="auto" w:fill="auto"/>
          </w:tcPr>
          <w:p w14:paraId="7AF79ACD" w14:textId="50B44EEA" w:rsidR="00133F1F" w:rsidRPr="00133F1F" w:rsidRDefault="00A9506D" w:rsidP="00133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133F1F" w:rsidRPr="00133F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7FAA476" w14:textId="77777777" w:rsidR="00133F1F" w:rsidRPr="00133F1F" w:rsidRDefault="00133F1F" w:rsidP="00133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F1F" w:rsidRPr="00133F1F" w14:paraId="3C9F6D4F" w14:textId="77777777" w:rsidTr="00BC4A9C">
        <w:tc>
          <w:tcPr>
            <w:tcW w:w="2263" w:type="dxa"/>
            <w:shd w:val="clear" w:color="auto" w:fill="auto"/>
          </w:tcPr>
          <w:p w14:paraId="20E4F2C8" w14:textId="77777777" w:rsidR="00133F1F" w:rsidRPr="00133F1F" w:rsidRDefault="00133F1F" w:rsidP="00133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3F1F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A42B827" w14:textId="77777777" w:rsidR="00133F1F" w:rsidRPr="00133F1F" w:rsidRDefault="00133F1F" w:rsidP="00133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F1F" w:rsidRPr="00133F1F" w14:paraId="11967FFC" w14:textId="77777777" w:rsidTr="00BC4A9C">
        <w:tc>
          <w:tcPr>
            <w:tcW w:w="2263" w:type="dxa"/>
            <w:shd w:val="clear" w:color="auto" w:fill="auto"/>
          </w:tcPr>
          <w:p w14:paraId="4B3151EE" w14:textId="6975DFB6" w:rsidR="00133F1F" w:rsidRPr="00133F1F" w:rsidRDefault="006B7289" w:rsidP="00133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3E20F652" w14:textId="77777777" w:rsidR="00133F1F" w:rsidRPr="00133F1F" w:rsidRDefault="00133F1F" w:rsidP="00133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06D" w:rsidRPr="00133F1F" w14:paraId="453EC744" w14:textId="77777777" w:rsidTr="00BC4A9C">
        <w:tc>
          <w:tcPr>
            <w:tcW w:w="2263" w:type="dxa"/>
            <w:shd w:val="clear" w:color="auto" w:fill="auto"/>
          </w:tcPr>
          <w:p w14:paraId="03CE64DE" w14:textId="610466A5" w:rsidR="00A9506D" w:rsidRPr="00133F1F" w:rsidRDefault="00A9506D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3F1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20004409" w14:textId="77777777" w:rsidR="00A9506D" w:rsidRPr="00133F1F" w:rsidRDefault="00A9506D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06D" w:rsidRPr="00133F1F" w14:paraId="299366B1" w14:textId="77777777" w:rsidTr="00BC4A9C">
        <w:tc>
          <w:tcPr>
            <w:tcW w:w="2263" w:type="dxa"/>
            <w:shd w:val="clear" w:color="auto" w:fill="auto"/>
          </w:tcPr>
          <w:p w14:paraId="275878F9" w14:textId="00E2BA5C" w:rsidR="00A9506D" w:rsidRPr="00133F1F" w:rsidRDefault="00A9506D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3F1F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825B4BD" w14:textId="77777777" w:rsidR="00A9506D" w:rsidRPr="00133F1F" w:rsidRDefault="00A9506D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06D" w:rsidRPr="00133F1F" w14:paraId="61DB2132" w14:textId="77777777" w:rsidTr="00587569">
        <w:tc>
          <w:tcPr>
            <w:tcW w:w="9067" w:type="dxa"/>
            <w:gridSpan w:val="3"/>
            <w:shd w:val="clear" w:color="auto" w:fill="auto"/>
          </w:tcPr>
          <w:p w14:paraId="3B8E6C3D" w14:textId="6CA25558" w:rsidR="00A9506D" w:rsidRPr="00133F1F" w:rsidRDefault="00A9506D" w:rsidP="00A9506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3F1F">
              <w:rPr>
                <w:rFonts w:ascii="Arial" w:hAnsi="Arial" w:cs="Arial"/>
                <w:b/>
                <w:sz w:val="20"/>
                <w:szCs w:val="20"/>
              </w:rPr>
              <w:t>Parametry oferty</w:t>
            </w:r>
          </w:p>
        </w:tc>
      </w:tr>
      <w:tr w:rsidR="00A9506D" w:rsidRPr="00133F1F" w14:paraId="0F19AA7D" w14:textId="77777777" w:rsidTr="00BC4A9C">
        <w:tc>
          <w:tcPr>
            <w:tcW w:w="2263" w:type="dxa"/>
            <w:shd w:val="clear" w:color="auto" w:fill="auto"/>
          </w:tcPr>
          <w:p w14:paraId="2E956E7B" w14:textId="2AB10BDA" w:rsidR="00A9506D" w:rsidRPr="00133F1F" w:rsidRDefault="00A9506D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3F1F">
              <w:rPr>
                <w:rFonts w:ascii="Arial" w:hAnsi="Arial" w:cs="Arial"/>
                <w:sz w:val="20"/>
                <w:szCs w:val="20"/>
              </w:rPr>
              <w:t>Data przygotowania oferty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35BC2D11" w14:textId="77777777" w:rsidR="00A9506D" w:rsidRPr="00133F1F" w:rsidRDefault="00A9506D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06D" w:rsidRPr="00133F1F" w14:paraId="57873F1F" w14:textId="77777777" w:rsidTr="00BC4A9C">
        <w:tc>
          <w:tcPr>
            <w:tcW w:w="2263" w:type="dxa"/>
            <w:shd w:val="clear" w:color="auto" w:fill="auto"/>
          </w:tcPr>
          <w:p w14:paraId="66AE318F" w14:textId="690EEE55" w:rsidR="00A9506D" w:rsidRPr="00133F1F" w:rsidRDefault="00A9506D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Data ważności oferty 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43B024F9" w14:textId="24874EEA" w:rsidR="00A9506D" w:rsidRPr="00124E19" w:rsidRDefault="003C0CCE" w:rsidP="00124E1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3C0CCE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30</w:t>
            </w:r>
            <w:r w:rsidR="00124E19" w:rsidRPr="003C0CCE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 </w:t>
            </w:r>
            <w:r w:rsidR="00BC0385" w:rsidRPr="003C0CCE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dni od upływu terminu składania ofert</w:t>
            </w:r>
          </w:p>
        </w:tc>
      </w:tr>
      <w:tr w:rsidR="00840A2F" w:rsidRPr="00133F1F" w14:paraId="36B772D2" w14:textId="77777777" w:rsidTr="00BC4A9C">
        <w:tc>
          <w:tcPr>
            <w:tcW w:w="2263" w:type="dxa"/>
            <w:shd w:val="clear" w:color="auto" w:fill="auto"/>
          </w:tcPr>
          <w:p w14:paraId="6D6A1663" w14:textId="20B42169" w:rsidR="00840A2F" w:rsidRPr="00F007D6" w:rsidRDefault="00D91385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 i termin płatności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19E9BAFE" w14:textId="77777777" w:rsidR="00840A2F" w:rsidRPr="00133F1F" w:rsidRDefault="00840A2F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06D" w:rsidRPr="00133F1F" w14:paraId="1BBD1F58" w14:textId="77777777" w:rsidTr="00587569">
        <w:tc>
          <w:tcPr>
            <w:tcW w:w="9067" w:type="dxa"/>
            <w:gridSpan w:val="3"/>
            <w:shd w:val="clear" w:color="auto" w:fill="auto"/>
          </w:tcPr>
          <w:p w14:paraId="7A8D59DB" w14:textId="77777777" w:rsidR="00A9506D" w:rsidRPr="00133F1F" w:rsidRDefault="00A9506D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3F1F">
              <w:rPr>
                <w:rFonts w:ascii="Arial" w:hAnsi="Arial" w:cs="Arial"/>
                <w:b/>
                <w:sz w:val="20"/>
                <w:szCs w:val="20"/>
              </w:rPr>
              <w:t xml:space="preserve">Odniesienie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kryteriów</w:t>
            </w:r>
            <w:r w:rsidRPr="00133F1F">
              <w:rPr>
                <w:rFonts w:ascii="Arial" w:hAnsi="Arial" w:cs="Arial"/>
                <w:b/>
                <w:sz w:val="20"/>
                <w:szCs w:val="20"/>
              </w:rPr>
              <w:t xml:space="preserve"> dostępu</w:t>
            </w:r>
          </w:p>
        </w:tc>
      </w:tr>
      <w:tr w:rsidR="00A9506D" w:rsidRPr="00133F1F" w14:paraId="775D5155" w14:textId="77777777" w:rsidTr="00840A2F">
        <w:trPr>
          <w:trHeight w:val="320"/>
        </w:trPr>
        <w:tc>
          <w:tcPr>
            <w:tcW w:w="4533" w:type="dxa"/>
            <w:gridSpan w:val="2"/>
            <w:shd w:val="clear" w:color="auto" w:fill="auto"/>
          </w:tcPr>
          <w:p w14:paraId="41684551" w14:textId="6299E728" w:rsidR="00A9506D" w:rsidRPr="00133F1F" w:rsidRDefault="00A9506D" w:rsidP="00A9506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spełniam wszystkie kryteria dostępu wskazane w Zapytaniu ofertowym w</w:t>
            </w:r>
            <w:r w:rsidR="00A84C2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części</w:t>
            </w:r>
            <w:r w:rsidR="00A84C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A84C22" w:rsidRPr="00A84C22">
              <w:rPr>
                <w:rFonts w:ascii="Arial" w:hAnsi="Arial" w:cs="Arial"/>
                <w:sz w:val="20"/>
                <w:szCs w:val="20"/>
              </w:rPr>
              <w:t>WARUNKI</w:t>
            </w:r>
            <w:r w:rsidR="00A84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C22" w:rsidRPr="00A84C22">
              <w:rPr>
                <w:rFonts w:ascii="Arial" w:hAnsi="Arial" w:cs="Arial"/>
                <w:sz w:val="20"/>
                <w:szCs w:val="20"/>
              </w:rPr>
              <w:t>UDZIAŁU</w:t>
            </w:r>
            <w:r w:rsidR="00A84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C22" w:rsidRPr="00A84C22">
              <w:rPr>
                <w:rFonts w:ascii="Arial" w:hAnsi="Arial" w:cs="Arial"/>
                <w:sz w:val="20"/>
                <w:szCs w:val="20"/>
              </w:rPr>
              <w:t>W</w:t>
            </w:r>
            <w:r w:rsidR="00A84C22">
              <w:rPr>
                <w:rFonts w:ascii="Arial" w:hAnsi="Arial" w:cs="Arial"/>
                <w:sz w:val="20"/>
                <w:szCs w:val="20"/>
              </w:rPr>
              <w:t> </w:t>
            </w:r>
            <w:r w:rsidR="00A84C22" w:rsidRPr="00A84C22">
              <w:rPr>
                <w:rFonts w:ascii="Arial" w:hAnsi="Arial" w:cs="Arial"/>
                <w:sz w:val="20"/>
                <w:szCs w:val="20"/>
              </w:rPr>
              <w:t>POSTĘPOWANIU</w:t>
            </w:r>
            <w:r w:rsidR="00A84C22">
              <w:rPr>
                <w:rFonts w:ascii="Arial" w:hAnsi="Arial" w:cs="Arial"/>
                <w:sz w:val="20"/>
                <w:szCs w:val="20"/>
              </w:rPr>
              <w:t> </w:t>
            </w:r>
            <w:r w:rsidR="00A84C22" w:rsidRPr="00A84C22">
              <w:rPr>
                <w:rFonts w:ascii="Arial" w:hAnsi="Arial" w:cs="Arial"/>
                <w:sz w:val="20"/>
                <w:szCs w:val="20"/>
              </w:rPr>
              <w:t>I</w:t>
            </w:r>
            <w:r w:rsidR="00A84C22">
              <w:rPr>
                <w:rFonts w:ascii="Arial" w:hAnsi="Arial" w:cs="Arial"/>
                <w:sz w:val="20"/>
                <w:szCs w:val="20"/>
              </w:rPr>
              <w:t> </w:t>
            </w:r>
            <w:r w:rsidR="00A84C22" w:rsidRPr="00A84C22">
              <w:rPr>
                <w:rFonts w:ascii="Arial" w:hAnsi="Arial" w:cs="Arial"/>
                <w:sz w:val="20"/>
                <w:szCs w:val="20"/>
              </w:rPr>
              <w:t>PODSTAWY</w:t>
            </w:r>
            <w:r w:rsidR="00A84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C22" w:rsidRPr="00A84C22">
              <w:rPr>
                <w:rFonts w:ascii="Arial" w:hAnsi="Arial" w:cs="Arial"/>
                <w:sz w:val="20"/>
                <w:szCs w:val="20"/>
              </w:rPr>
              <w:t>WYKLUCZENIA: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5837FFCD" w14:textId="77777777" w:rsidR="00A9506D" w:rsidRPr="00133F1F" w:rsidRDefault="00A9506D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   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2419E2" w:rsidRPr="00133F1F" w14:paraId="05140BA9" w14:textId="77777777" w:rsidTr="00840A2F">
        <w:trPr>
          <w:trHeight w:val="320"/>
        </w:trPr>
        <w:tc>
          <w:tcPr>
            <w:tcW w:w="4533" w:type="dxa"/>
            <w:gridSpan w:val="2"/>
            <w:shd w:val="clear" w:color="auto" w:fill="auto"/>
          </w:tcPr>
          <w:p w14:paraId="5DB233F5" w14:textId="0374F3B7" w:rsidR="002419E2" w:rsidRDefault="00941ABF" w:rsidP="003C0C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C0CCE" w:rsidRPr="003C0CCE">
              <w:rPr>
                <w:rFonts w:ascii="Arial" w:hAnsi="Arial" w:cs="Arial"/>
                <w:sz w:val="20"/>
                <w:szCs w:val="20"/>
              </w:rPr>
              <w:t>iedz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C0CCE" w:rsidRPr="003C0CCE">
              <w:rPr>
                <w:rFonts w:ascii="Arial" w:hAnsi="Arial" w:cs="Arial"/>
                <w:sz w:val="20"/>
                <w:szCs w:val="20"/>
              </w:rPr>
              <w:t xml:space="preserve"> i doświadczenie naukowe z zakresu gospodarowania odpadami potwierdzone min. 1 publikacją naukową w tym obszarze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1880178C" w14:textId="77777777" w:rsidR="002419E2" w:rsidRDefault="002419E2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9E2" w:rsidRPr="00133F1F" w14:paraId="3B05480B" w14:textId="77777777" w:rsidTr="00840A2F">
        <w:trPr>
          <w:trHeight w:val="320"/>
        </w:trPr>
        <w:tc>
          <w:tcPr>
            <w:tcW w:w="4533" w:type="dxa"/>
            <w:gridSpan w:val="2"/>
            <w:shd w:val="clear" w:color="auto" w:fill="auto"/>
          </w:tcPr>
          <w:p w14:paraId="1DCE0DD8" w14:textId="763263D8" w:rsidR="003C0CCE" w:rsidRPr="003C0CCE" w:rsidRDefault="00941ABF" w:rsidP="003C0C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C0CCE" w:rsidRPr="003C0CCE">
              <w:rPr>
                <w:rFonts w:ascii="Arial" w:hAnsi="Arial" w:cs="Arial"/>
                <w:sz w:val="20"/>
                <w:szCs w:val="20"/>
              </w:rPr>
              <w:t>pecjalizacj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C0CCE" w:rsidRPr="003C0CCE">
              <w:rPr>
                <w:rFonts w:ascii="Arial" w:hAnsi="Arial" w:cs="Arial"/>
                <w:sz w:val="20"/>
                <w:szCs w:val="20"/>
              </w:rPr>
              <w:t xml:space="preserve"> naukow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C0CCE" w:rsidRPr="003C0CCE">
              <w:rPr>
                <w:rFonts w:ascii="Arial" w:hAnsi="Arial" w:cs="Arial"/>
                <w:sz w:val="20"/>
                <w:szCs w:val="20"/>
              </w:rPr>
              <w:t xml:space="preserve"> z zakresu gospodarowania odpadami</w:t>
            </w:r>
          </w:p>
          <w:p w14:paraId="23AB073F" w14:textId="5A607651" w:rsidR="00586497" w:rsidRPr="008545E0" w:rsidRDefault="00586497" w:rsidP="0058649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7341B68E" w14:textId="77777777" w:rsidR="002419E2" w:rsidRDefault="002419E2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9E2" w:rsidRPr="00133F1F" w14:paraId="381375E5" w14:textId="77777777" w:rsidTr="008545E0">
        <w:trPr>
          <w:trHeight w:val="148"/>
        </w:trPr>
        <w:tc>
          <w:tcPr>
            <w:tcW w:w="4533" w:type="dxa"/>
            <w:gridSpan w:val="2"/>
            <w:shd w:val="clear" w:color="auto" w:fill="auto"/>
          </w:tcPr>
          <w:p w14:paraId="51807BD4" w14:textId="6DE8B30F" w:rsidR="00586497" w:rsidRPr="008545E0" w:rsidRDefault="00941ABF" w:rsidP="0058649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C0CCE" w:rsidRPr="003C0CCE">
              <w:rPr>
                <w:rFonts w:ascii="Arial" w:hAnsi="Arial" w:cs="Arial"/>
                <w:sz w:val="20"/>
                <w:szCs w:val="20"/>
              </w:rPr>
              <w:t>oświadczenie w realizacji projektów badawczych lub naukowych z zakresu gospodarowania odpadami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491B5187" w14:textId="77777777" w:rsidR="002419E2" w:rsidRDefault="002419E2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06D" w:rsidRPr="00133F1F" w14:paraId="5221D6B2" w14:textId="77777777" w:rsidTr="00587569">
        <w:tc>
          <w:tcPr>
            <w:tcW w:w="9067" w:type="dxa"/>
            <w:gridSpan w:val="3"/>
            <w:shd w:val="clear" w:color="auto" w:fill="auto"/>
          </w:tcPr>
          <w:p w14:paraId="2392CF27" w14:textId="77777777" w:rsidR="00A9506D" w:rsidRPr="00133F1F" w:rsidRDefault="00A9506D" w:rsidP="00A9506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3F1F">
              <w:rPr>
                <w:rFonts w:ascii="Arial" w:hAnsi="Arial" w:cs="Arial"/>
                <w:b/>
                <w:sz w:val="20"/>
                <w:szCs w:val="20"/>
              </w:rPr>
              <w:t>Odniesienie do kryteriów wyboru oferty:</w:t>
            </w:r>
          </w:p>
        </w:tc>
      </w:tr>
      <w:tr w:rsidR="00941ABF" w:rsidRPr="00133F1F" w14:paraId="306923AC" w14:textId="77777777" w:rsidTr="00FE2A5D">
        <w:trPr>
          <w:trHeight w:val="56"/>
        </w:trPr>
        <w:tc>
          <w:tcPr>
            <w:tcW w:w="4533" w:type="dxa"/>
            <w:gridSpan w:val="2"/>
            <w:shd w:val="clear" w:color="auto" w:fill="auto"/>
          </w:tcPr>
          <w:p w14:paraId="279B0443" w14:textId="77777777" w:rsidR="00941ABF" w:rsidRDefault="00941ABF" w:rsidP="002419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wysokość w</w:t>
            </w:r>
            <w:r w:rsidRPr="009E4855">
              <w:rPr>
                <w:rFonts w:ascii="Arial" w:hAnsi="Arial" w:cs="Arial"/>
                <w:sz w:val="20"/>
                <w:szCs w:val="20"/>
              </w:rPr>
              <w:t>ynagrodzeni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E4855">
              <w:rPr>
                <w:rFonts w:ascii="Arial" w:hAnsi="Arial" w:cs="Arial"/>
                <w:sz w:val="20"/>
                <w:szCs w:val="20"/>
              </w:rPr>
              <w:t xml:space="preserve"> brutto (PLN)</w:t>
            </w:r>
          </w:p>
          <w:p w14:paraId="7878D453" w14:textId="73EB5EA6" w:rsidR="00941ABF" w:rsidRPr="00133F1F" w:rsidRDefault="00941ABF" w:rsidP="002419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4E766E0F" w14:textId="77777777" w:rsidR="00941ABF" w:rsidRPr="00133F1F" w:rsidRDefault="00941ABF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B1A18" w14:textId="77777777" w:rsidR="00941ABF" w:rsidRDefault="00941ABF" w:rsidP="005F1041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5700A01" w14:textId="03539548" w:rsidR="00BC0385" w:rsidRPr="00961374" w:rsidRDefault="00BC0385" w:rsidP="005F1041">
      <w:p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61374">
        <w:rPr>
          <w:rFonts w:ascii="Arial" w:eastAsiaTheme="minorHAnsi" w:hAnsi="Arial" w:cs="Arial"/>
          <w:sz w:val="20"/>
          <w:szCs w:val="20"/>
          <w:lang w:eastAsia="en-US"/>
        </w:rPr>
        <w:t xml:space="preserve">Jednocześnie oświadczam, że </w:t>
      </w:r>
      <w:r w:rsidRPr="00A775FE">
        <w:rPr>
          <w:rFonts w:ascii="Arial" w:eastAsiaTheme="minorHAnsi" w:hAnsi="Arial" w:cs="Arial"/>
          <w:sz w:val="20"/>
          <w:szCs w:val="20"/>
          <w:lang w:eastAsia="en-US"/>
        </w:rPr>
        <w:t>zapoznałem</w:t>
      </w:r>
      <w:r w:rsidR="00961374" w:rsidRPr="00A775FE">
        <w:rPr>
          <w:rFonts w:ascii="Arial" w:eastAsiaTheme="minorHAnsi" w:hAnsi="Arial" w:cs="Arial"/>
          <w:sz w:val="20"/>
          <w:szCs w:val="20"/>
          <w:lang w:eastAsia="en-US"/>
        </w:rPr>
        <w:t>/</w:t>
      </w:r>
      <w:proofErr w:type="spellStart"/>
      <w:r w:rsidR="00961374" w:rsidRPr="00A775FE">
        <w:rPr>
          <w:rFonts w:ascii="Arial" w:eastAsiaTheme="minorHAnsi" w:hAnsi="Arial" w:cs="Arial"/>
          <w:sz w:val="20"/>
          <w:szCs w:val="20"/>
          <w:lang w:eastAsia="en-US"/>
        </w:rPr>
        <w:t>am</w:t>
      </w:r>
      <w:proofErr w:type="spellEnd"/>
      <w:r w:rsidRPr="00A775FE">
        <w:rPr>
          <w:rFonts w:ascii="Arial" w:eastAsiaTheme="minorHAnsi" w:hAnsi="Arial" w:cs="Arial"/>
          <w:sz w:val="20"/>
          <w:szCs w:val="20"/>
          <w:lang w:eastAsia="en-US"/>
        </w:rPr>
        <w:t xml:space="preserve"> się z </w:t>
      </w:r>
      <w:r w:rsidR="005F1041" w:rsidRPr="00A775FE">
        <w:rPr>
          <w:rFonts w:ascii="Arial" w:eastAsiaTheme="minorHAnsi" w:hAnsi="Arial" w:cs="Arial"/>
          <w:sz w:val="20"/>
          <w:szCs w:val="20"/>
          <w:lang w:eastAsia="en-US"/>
        </w:rPr>
        <w:t>z</w:t>
      </w:r>
      <w:r w:rsidRPr="00A775FE">
        <w:rPr>
          <w:rFonts w:ascii="Arial" w:eastAsiaTheme="minorHAnsi" w:hAnsi="Arial" w:cs="Arial"/>
          <w:sz w:val="20"/>
          <w:szCs w:val="20"/>
          <w:lang w:eastAsia="en-US"/>
        </w:rPr>
        <w:t xml:space="preserve">apytaniem </w:t>
      </w:r>
      <w:r w:rsidR="005F1041" w:rsidRPr="00A775FE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A775FE">
        <w:rPr>
          <w:rFonts w:ascii="Arial" w:eastAsiaTheme="minorHAnsi" w:hAnsi="Arial" w:cs="Arial"/>
          <w:sz w:val="20"/>
          <w:szCs w:val="20"/>
          <w:lang w:eastAsia="en-US"/>
        </w:rPr>
        <w:t>fertowym</w:t>
      </w:r>
      <w:r w:rsidR="005F1041" w:rsidRPr="00A775FE">
        <w:rPr>
          <w:rFonts w:ascii="Arial" w:eastAsiaTheme="minorHAnsi" w:hAnsi="Arial" w:cs="Arial"/>
          <w:sz w:val="20"/>
          <w:szCs w:val="20"/>
          <w:lang w:eastAsia="en-US"/>
        </w:rPr>
        <w:t xml:space="preserve"> nr </w:t>
      </w:r>
      <w:r w:rsidR="00372E40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5F1041" w:rsidRPr="00A775FE">
        <w:rPr>
          <w:rFonts w:ascii="Arial" w:eastAsiaTheme="minorHAnsi" w:hAnsi="Arial" w:cs="Arial"/>
          <w:sz w:val="20"/>
          <w:szCs w:val="20"/>
          <w:lang w:eastAsia="en-US"/>
        </w:rPr>
        <w:t>/2019</w:t>
      </w:r>
      <w:r w:rsidRPr="00A775FE">
        <w:rPr>
          <w:rFonts w:ascii="Arial" w:eastAsiaTheme="minorHAnsi" w:hAnsi="Arial" w:cs="Arial"/>
          <w:sz w:val="20"/>
          <w:szCs w:val="20"/>
          <w:lang w:eastAsia="en-US"/>
        </w:rPr>
        <w:t xml:space="preserve"> wraz z</w:t>
      </w:r>
      <w:r w:rsidR="00961374" w:rsidRPr="00A775FE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A775FE">
        <w:rPr>
          <w:rFonts w:ascii="Arial" w:eastAsiaTheme="minorHAnsi" w:hAnsi="Arial" w:cs="Arial"/>
          <w:sz w:val="20"/>
          <w:szCs w:val="20"/>
          <w:lang w:eastAsia="en-US"/>
        </w:rPr>
        <w:t>załącznikami i nie wno</w:t>
      </w:r>
      <w:r w:rsidR="005F1041" w:rsidRPr="00A775FE">
        <w:rPr>
          <w:rFonts w:ascii="Arial" w:eastAsiaTheme="minorHAnsi" w:hAnsi="Arial" w:cs="Arial"/>
          <w:sz w:val="20"/>
          <w:szCs w:val="20"/>
          <w:lang w:eastAsia="en-US"/>
        </w:rPr>
        <w:t>szę</w:t>
      </w:r>
      <w:r w:rsidRPr="00A775FE">
        <w:rPr>
          <w:rFonts w:ascii="Arial" w:eastAsiaTheme="minorHAnsi" w:hAnsi="Arial" w:cs="Arial"/>
          <w:sz w:val="20"/>
          <w:szCs w:val="20"/>
          <w:lang w:eastAsia="en-US"/>
        </w:rPr>
        <w:t xml:space="preserve"> zastrzeżeń oraz </w:t>
      </w:r>
      <w:r w:rsidR="005F1041" w:rsidRPr="00A775FE">
        <w:rPr>
          <w:rFonts w:ascii="Arial" w:eastAsiaTheme="minorHAnsi" w:hAnsi="Arial" w:cs="Arial"/>
          <w:sz w:val="20"/>
          <w:szCs w:val="20"/>
          <w:lang w:eastAsia="en-US"/>
        </w:rPr>
        <w:t>zdobyłem</w:t>
      </w:r>
      <w:r w:rsidR="00961374" w:rsidRPr="00A775FE">
        <w:rPr>
          <w:rFonts w:ascii="Arial" w:eastAsiaTheme="minorHAnsi" w:hAnsi="Arial" w:cs="Arial"/>
          <w:sz w:val="20"/>
          <w:szCs w:val="20"/>
          <w:lang w:eastAsia="en-US"/>
        </w:rPr>
        <w:t>/</w:t>
      </w:r>
      <w:proofErr w:type="spellStart"/>
      <w:r w:rsidR="00961374" w:rsidRPr="00A775FE">
        <w:rPr>
          <w:rFonts w:ascii="Arial" w:eastAsiaTheme="minorHAnsi" w:hAnsi="Arial" w:cs="Arial"/>
          <w:sz w:val="20"/>
          <w:szCs w:val="20"/>
          <w:lang w:eastAsia="en-US"/>
        </w:rPr>
        <w:t>am</w:t>
      </w:r>
      <w:proofErr w:type="spellEnd"/>
      <w:r w:rsidRPr="00A775FE">
        <w:rPr>
          <w:rFonts w:ascii="Arial" w:eastAsiaTheme="minorHAnsi" w:hAnsi="Arial" w:cs="Arial"/>
          <w:sz w:val="20"/>
          <w:szCs w:val="20"/>
          <w:lang w:eastAsia="en-US"/>
        </w:rPr>
        <w:t xml:space="preserve"> konieczne informacje do przygotowania oferty</w:t>
      </w:r>
      <w:r w:rsidR="005F1041" w:rsidRPr="00A775FE">
        <w:rPr>
          <w:rFonts w:ascii="Arial" w:eastAsiaTheme="minorHAnsi" w:hAnsi="Arial" w:cs="Arial"/>
          <w:sz w:val="20"/>
          <w:szCs w:val="20"/>
          <w:lang w:eastAsia="en-US"/>
        </w:rPr>
        <w:t xml:space="preserve">. Oferta </w:t>
      </w:r>
      <w:r w:rsidR="005F1041" w:rsidRPr="00A775FE">
        <w:rPr>
          <w:rFonts w:ascii="Arial" w:hAnsi="Arial" w:cs="Arial"/>
          <w:color w:val="000000" w:themeColor="text1"/>
          <w:sz w:val="20"/>
          <w:szCs w:val="20"/>
        </w:rPr>
        <w:t xml:space="preserve">zawiera wszystkie elementy określone w </w:t>
      </w:r>
      <w:r w:rsidR="00961374" w:rsidRPr="00A775FE">
        <w:rPr>
          <w:rFonts w:ascii="Arial" w:hAnsi="Arial" w:cs="Arial"/>
          <w:color w:val="000000" w:themeColor="text1"/>
          <w:sz w:val="20"/>
          <w:szCs w:val="20"/>
        </w:rPr>
        <w:t>z</w:t>
      </w:r>
      <w:r w:rsidR="005F1041" w:rsidRPr="00A775FE">
        <w:rPr>
          <w:rFonts w:ascii="Arial" w:hAnsi="Arial" w:cs="Arial"/>
          <w:color w:val="000000" w:themeColor="text1"/>
          <w:sz w:val="20"/>
          <w:szCs w:val="20"/>
        </w:rPr>
        <w:t>apytaniu.</w:t>
      </w:r>
    </w:p>
    <w:p w14:paraId="0A8D63DF" w14:textId="77777777" w:rsidR="0009453E" w:rsidRDefault="0009453E" w:rsidP="000C29B8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DEC6E87" w14:textId="1804C885" w:rsidR="00295379" w:rsidRDefault="00295379" w:rsidP="000C29B8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…………………………………………   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…………………………………………</w:t>
      </w:r>
    </w:p>
    <w:p w14:paraId="720D3B7E" w14:textId="77777777" w:rsidR="008610B7" w:rsidRDefault="00295379" w:rsidP="00372804">
      <w:pPr>
        <w:spacing w:line="276" w:lineRule="auto"/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Miejscowość, data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560294">
        <w:rPr>
          <w:rFonts w:ascii="Arial" w:hAnsi="Arial" w:cs="Arial"/>
          <w:color w:val="000000" w:themeColor="text1"/>
          <w:sz w:val="20"/>
          <w:szCs w:val="20"/>
        </w:rPr>
        <w:tab/>
        <w:t>Podpis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619DF1A" w14:textId="7B777754" w:rsidR="000C29B8" w:rsidRDefault="000C29B8" w:rsidP="00131A29">
      <w:pPr>
        <w:tabs>
          <w:tab w:val="left" w:pos="2460"/>
        </w:tabs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F007D6">
        <w:rPr>
          <w:rFonts w:ascii="Arial" w:hAnsi="Arial" w:cs="Arial"/>
          <w:color w:val="000000" w:themeColor="text1"/>
          <w:sz w:val="20"/>
          <w:szCs w:val="20"/>
        </w:rPr>
        <w:br w:type="page"/>
      </w:r>
      <w:r w:rsidRPr="00F007D6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 xml:space="preserve">Załącznik nr </w:t>
      </w:r>
      <w:r w:rsidR="00A726B1"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r w:rsidRPr="00F007D6">
        <w:rPr>
          <w:rFonts w:ascii="Arial" w:eastAsia="Calibri" w:hAnsi="Arial" w:cs="Arial"/>
          <w:color w:val="000000" w:themeColor="text1"/>
          <w:sz w:val="20"/>
          <w:szCs w:val="20"/>
        </w:rPr>
        <w:t xml:space="preserve"> do zapytania ofertowego</w:t>
      </w:r>
    </w:p>
    <w:p w14:paraId="7990B6AB" w14:textId="77777777" w:rsidR="000C29B8" w:rsidRPr="00F007D6" w:rsidRDefault="000C29B8" w:rsidP="000C29B8">
      <w:pPr>
        <w:tabs>
          <w:tab w:val="left" w:pos="2460"/>
        </w:tabs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3FBCB03D" w14:textId="77777777" w:rsidR="000C29B8" w:rsidRPr="007A71C4" w:rsidRDefault="000C29B8" w:rsidP="000C29B8">
      <w:pPr>
        <w:spacing w:line="276" w:lineRule="auto"/>
        <w:ind w:left="2124" w:firstLine="708"/>
        <w:rPr>
          <w:rFonts w:ascii="Arial" w:hAnsi="Arial" w:cs="Arial"/>
          <w:b/>
        </w:rPr>
      </w:pPr>
      <w:r w:rsidRPr="007A71C4">
        <w:rPr>
          <w:rFonts w:ascii="Arial" w:hAnsi="Arial" w:cs="Arial"/>
          <w:b/>
        </w:rPr>
        <w:t>Oświadczenie o braku powiązań</w:t>
      </w:r>
    </w:p>
    <w:p w14:paraId="44C1E036" w14:textId="77777777" w:rsidR="000C29B8" w:rsidRPr="00F007D6" w:rsidRDefault="000C29B8" w:rsidP="000C29B8">
      <w:pPr>
        <w:spacing w:line="276" w:lineRule="auto"/>
        <w:rPr>
          <w:rFonts w:ascii="Arial" w:hAnsi="Arial" w:cs="Arial"/>
          <w:sz w:val="20"/>
          <w:szCs w:val="20"/>
        </w:rPr>
      </w:pPr>
    </w:p>
    <w:p w14:paraId="74ACCA18" w14:textId="3612DA30" w:rsidR="00961374" w:rsidRDefault="00A726B1" w:rsidP="009613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1ABF">
        <w:rPr>
          <w:rFonts w:ascii="Arial" w:hAnsi="Arial" w:cs="Arial"/>
          <w:sz w:val="20"/>
          <w:szCs w:val="20"/>
        </w:rPr>
        <w:t>W odpowiedzi na zapytanie ofertowe dotyczące wyboru</w:t>
      </w:r>
      <w:r w:rsidRPr="00941ABF">
        <w:rPr>
          <w:rFonts w:ascii="Arial" w:hAnsi="Arial" w:cs="Arial"/>
          <w:bCs/>
          <w:sz w:val="20"/>
          <w:szCs w:val="20"/>
        </w:rPr>
        <w:t xml:space="preserve"> </w:t>
      </w:r>
      <w:r w:rsidR="008545E0" w:rsidRPr="00941ABF">
        <w:rPr>
          <w:rFonts w:ascii="Arial" w:hAnsi="Arial" w:cs="Arial"/>
          <w:bCs/>
          <w:sz w:val="20"/>
          <w:szCs w:val="20"/>
        </w:rPr>
        <w:t xml:space="preserve">pracownika na stanowisko </w:t>
      </w:r>
      <w:r w:rsidR="00372E40">
        <w:rPr>
          <w:rFonts w:ascii="Arial" w:hAnsi="Arial" w:cs="Arial"/>
          <w:bCs/>
          <w:sz w:val="20"/>
          <w:szCs w:val="20"/>
        </w:rPr>
        <w:t>Specjalista ds. gospodarowania odpadami</w:t>
      </w:r>
      <w:r w:rsidR="000C29B8" w:rsidRPr="00941ABF">
        <w:rPr>
          <w:rFonts w:ascii="Arial" w:hAnsi="Arial" w:cs="Arial"/>
          <w:sz w:val="20"/>
          <w:szCs w:val="20"/>
        </w:rPr>
        <w:t>,</w:t>
      </w:r>
      <w:r w:rsidR="000A3966" w:rsidRPr="00941ABF">
        <w:rPr>
          <w:rFonts w:ascii="Arial" w:hAnsi="Arial" w:cs="Arial"/>
          <w:sz w:val="20"/>
          <w:szCs w:val="20"/>
        </w:rPr>
        <w:t xml:space="preserve"> ja niżej podpisany</w:t>
      </w:r>
      <w:r w:rsidR="00A775FE" w:rsidRPr="00941ABF">
        <w:rPr>
          <w:rFonts w:ascii="Arial" w:hAnsi="Arial" w:cs="Arial"/>
          <w:sz w:val="20"/>
          <w:szCs w:val="20"/>
        </w:rPr>
        <w:t>/a</w:t>
      </w:r>
      <w:r w:rsidR="000A3966">
        <w:rPr>
          <w:rFonts w:ascii="Arial" w:hAnsi="Arial" w:cs="Arial"/>
          <w:sz w:val="20"/>
          <w:szCs w:val="20"/>
        </w:rPr>
        <w:t xml:space="preserve"> </w:t>
      </w:r>
    </w:p>
    <w:p w14:paraId="456F5147" w14:textId="77777777" w:rsidR="00961374" w:rsidRDefault="00961374" w:rsidP="0096137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B921DC" w14:textId="23D1DF46" w:rsidR="000A3966" w:rsidRDefault="000A3966" w:rsidP="009613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233C09B3" w14:textId="53EB76BB" w:rsidR="000C29B8" w:rsidRPr="00A775FE" w:rsidRDefault="00961374" w:rsidP="009613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75FE">
        <w:rPr>
          <w:rFonts w:ascii="Arial" w:hAnsi="Arial" w:cs="Arial"/>
          <w:sz w:val="20"/>
          <w:szCs w:val="20"/>
        </w:rPr>
        <w:t>o</w:t>
      </w:r>
      <w:r w:rsidR="00A726B1" w:rsidRPr="00A775FE">
        <w:rPr>
          <w:rFonts w:ascii="Arial" w:hAnsi="Arial" w:cs="Arial"/>
          <w:sz w:val="20"/>
          <w:szCs w:val="20"/>
        </w:rPr>
        <w:t>świadczam</w:t>
      </w:r>
      <w:r w:rsidRPr="00A775FE">
        <w:rPr>
          <w:rFonts w:ascii="Arial" w:hAnsi="Arial" w:cs="Arial"/>
          <w:sz w:val="20"/>
          <w:szCs w:val="20"/>
        </w:rPr>
        <w:t xml:space="preserve">, </w:t>
      </w:r>
      <w:r w:rsidR="000C29B8" w:rsidRPr="00A775FE">
        <w:rPr>
          <w:rFonts w:ascii="Arial" w:hAnsi="Arial" w:cs="Arial"/>
          <w:sz w:val="20"/>
          <w:szCs w:val="20"/>
        </w:rPr>
        <w:t xml:space="preserve">że nie jest </w:t>
      </w:r>
      <w:r w:rsidR="00A726B1" w:rsidRPr="00A775FE">
        <w:rPr>
          <w:rFonts w:ascii="Arial" w:hAnsi="Arial" w:cs="Arial"/>
          <w:sz w:val="20"/>
          <w:szCs w:val="20"/>
        </w:rPr>
        <w:t>powiązany/a</w:t>
      </w:r>
      <w:r w:rsidR="000C29B8" w:rsidRPr="00A775FE">
        <w:rPr>
          <w:rFonts w:ascii="Arial" w:hAnsi="Arial" w:cs="Arial"/>
          <w:sz w:val="20"/>
          <w:szCs w:val="20"/>
        </w:rPr>
        <w:t xml:space="preserve"> z Zamawiającym</w:t>
      </w:r>
      <w:r w:rsidR="00A726B1" w:rsidRPr="00A775FE">
        <w:rPr>
          <w:rFonts w:ascii="Arial" w:hAnsi="Arial" w:cs="Arial"/>
          <w:sz w:val="20"/>
          <w:szCs w:val="20"/>
        </w:rPr>
        <w:t xml:space="preserve"> </w:t>
      </w:r>
      <w:r w:rsidR="008545E0" w:rsidRPr="00A775FE">
        <w:rPr>
          <w:rFonts w:ascii="Arial" w:hAnsi="Arial" w:cs="Arial"/>
          <w:sz w:val="20"/>
          <w:szCs w:val="20"/>
        </w:rPr>
        <w:t>–</w:t>
      </w:r>
      <w:r w:rsidR="00A726B1" w:rsidRPr="00A775FE">
        <w:rPr>
          <w:rFonts w:ascii="Arial" w:hAnsi="Arial" w:cs="Arial"/>
          <w:sz w:val="20"/>
          <w:szCs w:val="20"/>
        </w:rPr>
        <w:t xml:space="preserve"> </w:t>
      </w:r>
      <w:r w:rsidR="00A775FE" w:rsidRPr="00A775FE">
        <w:rPr>
          <w:rFonts w:ascii="Arial" w:hAnsi="Arial" w:cs="Arial"/>
          <w:bCs/>
          <w:sz w:val="20"/>
          <w:szCs w:val="20"/>
        </w:rPr>
        <w:t>Bioodpady.pl</w:t>
      </w:r>
      <w:r w:rsidR="008545E0" w:rsidRPr="00A775FE">
        <w:rPr>
          <w:rFonts w:ascii="Arial" w:hAnsi="Arial" w:cs="Arial"/>
          <w:bCs/>
          <w:sz w:val="20"/>
          <w:szCs w:val="20"/>
        </w:rPr>
        <w:t xml:space="preserve"> Sp</w:t>
      </w:r>
      <w:r w:rsidR="00A726B1" w:rsidRPr="00A775FE">
        <w:rPr>
          <w:rFonts w:ascii="Arial" w:hAnsi="Arial" w:cs="Arial"/>
          <w:bCs/>
          <w:sz w:val="20"/>
          <w:szCs w:val="20"/>
        </w:rPr>
        <w:t>. z</w:t>
      </w:r>
      <w:r w:rsidRPr="00A775FE">
        <w:rPr>
          <w:rFonts w:ascii="Arial" w:hAnsi="Arial" w:cs="Arial"/>
          <w:bCs/>
          <w:sz w:val="20"/>
          <w:szCs w:val="20"/>
        </w:rPr>
        <w:t> </w:t>
      </w:r>
      <w:r w:rsidR="00A726B1" w:rsidRPr="00A775FE">
        <w:rPr>
          <w:rFonts w:ascii="Arial" w:hAnsi="Arial" w:cs="Arial"/>
          <w:bCs/>
          <w:sz w:val="20"/>
          <w:szCs w:val="20"/>
        </w:rPr>
        <w:t>o.o.</w:t>
      </w:r>
    </w:p>
    <w:p w14:paraId="514CD372" w14:textId="77777777" w:rsidR="000C29B8" w:rsidRPr="00F007D6" w:rsidRDefault="000C29B8" w:rsidP="0096137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36B95B" w14:textId="0569A1D5" w:rsidR="005F3112" w:rsidRPr="005F3112" w:rsidRDefault="005F3112" w:rsidP="005F3112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F3112">
        <w:rPr>
          <w:rFonts w:ascii="Arial" w:eastAsia="Arial" w:hAnsi="Arial" w:cs="Arial"/>
          <w:sz w:val="20"/>
          <w:szCs w:val="20"/>
        </w:rPr>
        <w:t>Za wykonawcę powiązanego uznaje się podmiot:</w:t>
      </w:r>
    </w:p>
    <w:p w14:paraId="186D6551" w14:textId="77777777" w:rsidR="005F3112" w:rsidRDefault="005F3112" w:rsidP="005F3112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D62F48">
        <w:rPr>
          <w:rFonts w:ascii="Arial" w:eastAsia="Arial" w:hAnsi="Arial" w:cs="Arial"/>
          <w:sz w:val="20"/>
          <w:szCs w:val="20"/>
        </w:rPr>
        <w:t xml:space="preserve">powiązany lub będący jednostką zależną, współzależną lub dominującą w relacji z Beneficjentem w rozumieniu ustawy z dnia 29 września 1994 r. o rachunkowości; </w:t>
      </w:r>
    </w:p>
    <w:p w14:paraId="284055A4" w14:textId="77777777" w:rsidR="005F3112" w:rsidRDefault="005F3112" w:rsidP="005F3112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5F3112">
        <w:rPr>
          <w:rFonts w:ascii="Arial" w:eastAsia="Arial" w:hAnsi="Arial" w:cs="Arial"/>
          <w:sz w:val="20"/>
          <w:szCs w:val="20"/>
        </w:rPr>
        <w:t xml:space="preserve">będący podmiotem pozostającym z Beneficjentem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14:paraId="7A023283" w14:textId="77777777" w:rsidR="005F3112" w:rsidRDefault="005F3112" w:rsidP="005F3112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5F3112">
        <w:rPr>
          <w:rFonts w:ascii="Arial" w:eastAsia="Arial" w:hAnsi="Arial" w:cs="Arial"/>
          <w:sz w:val="20"/>
          <w:szCs w:val="20"/>
        </w:rPr>
        <w:t>będący podmiotem powiązanym lub podmiotem partnerskim w stosunku do Beneficjenta w rozumieniu Rozporządzenia nr 651/2014;</w:t>
      </w:r>
    </w:p>
    <w:p w14:paraId="730E4493" w14:textId="2E89DD79" w:rsidR="005F3112" w:rsidRPr="005F3112" w:rsidRDefault="005F3112" w:rsidP="005F3112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5F3112">
        <w:rPr>
          <w:rFonts w:ascii="Arial" w:eastAsia="Arial" w:hAnsi="Arial" w:cs="Arial"/>
          <w:sz w:val="20"/>
          <w:szCs w:val="20"/>
        </w:rPr>
        <w:t>będący podmiotem powiązanym osobowo z Beneficjentem w rozumieniu art. 32 ust. 2 ustawy z dnia 11 marca 2004 r. o podatku od towarów i usług.</w:t>
      </w:r>
    </w:p>
    <w:p w14:paraId="360747D6" w14:textId="1D0554F2" w:rsidR="000C29B8" w:rsidRDefault="000C29B8" w:rsidP="000C29B8">
      <w:pPr>
        <w:spacing w:line="276" w:lineRule="auto"/>
        <w:rPr>
          <w:rFonts w:ascii="Arial" w:hAnsi="Arial" w:cs="Arial"/>
          <w:sz w:val="20"/>
          <w:szCs w:val="20"/>
        </w:rPr>
      </w:pPr>
    </w:p>
    <w:p w14:paraId="70988C19" w14:textId="77777777" w:rsidR="00961374" w:rsidRPr="00F007D6" w:rsidRDefault="00961374" w:rsidP="000C29B8">
      <w:pPr>
        <w:spacing w:line="276" w:lineRule="auto"/>
        <w:rPr>
          <w:rFonts w:ascii="Arial" w:hAnsi="Arial" w:cs="Arial"/>
          <w:sz w:val="20"/>
          <w:szCs w:val="20"/>
        </w:rPr>
      </w:pPr>
    </w:p>
    <w:p w14:paraId="505BBF46" w14:textId="77777777" w:rsidR="000C29B8" w:rsidRPr="00F007D6" w:rsidRDefault="000C29B8" w:rsidP="000C29B8">
      <w:pPr>
        <w:spacing w:line="276" w:lineRule="auto"/>
        <w:rPr>
          <w:rFonts w:ascii="Arial" w:hAnsi="Arial" w:cs="Arial"/>
          <w:sz w:val="20"/>
          <w:szCs w:val="20"/>
        </w:rPr>
      </w:pPr>
    </w:p>
    <w:p w14:paraId="6AC5B4CC" w14:textId="77777777" w:rsidR="000C29B8" w:rsidRPr="00F007D6" w:rsidRDefault="000C29B8" w:rsidP="000C29B8">
      <w:pPr>
        <w:spacing w:line="276" w:lineRule="auto"/>
        <w:rPr>
          <w:rFonts w:ascii="Arial" w:hAnsi="Arial" w:cs="Arial"/>
          <w:sz w:val="20"/>
          <w:szCs w:val="20"/>
        </w:rPr>
      </w:pPr>
    </w:p>
    <w:p w14:paraId="3DB5E42E" w14:textId="77777777" w:rsidR="000C29B8" w:rsidRPr="00F007D6" w:rsidRDefault="000C29B8" w:rsidP="0096137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…………………………………                                                          ..…….………………………..</w:t>
      </w:r>
    </w:p>
    <w:p w14:paraId="676A3723" w14:textId="77777777" w:rsidR="00A726B1" w:rsidRDefault="000C29B8" w:rsidP="00961374">
      <w:pPr>
        <w:spacing w:line="276" w:lineRule="auto"/>
        <w:jc w:val="center"/>
        <w:rPr>
          <w:rFonts w:ascii="Arial" w:hAnsi="Arial" w:cs="Arial"/>
          <w:sz w:val="20"/>
          <w:szCs w:val="20"/>
        </w:rPr>
        <w:sectPr w:rsidR="00A726B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007D6">
        <w:rPr>
          <w:rFonts w:ascii="Arial" w:hAnsi="Arial" w:cs="Arial"/>
          <w:sz w:val="20"/>
          <w:szCs w:val="20"/>
        </w:rPr>
        <w:t>Data i miejsce                                                                                            Podpis</w:t>
      </w:r>
    </w:p>
    <w:p w14:paraId="7B1C5F97" w14:textId="77777777" w:rsidR="00BC071C" w:rsidRPr="00961374" w:rsidRDefault="00BC071C" w:rsidP="00BC071C">
      <w:pPr>
        <w:tabs>
          <w:tab w:val="left" w:pos="2460"/>
        </w:tabs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61374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>Załącznik nr 3 do zapytania ofertowego</w:t>
      </w:r>
    </w:p>
    <w:p w14:paraId="0A8C0EEE" w14:textId="77777777" w:rsidR="00BC071C" w:rsidRPr="00961374" w:rsidRDefault="00BC071C" w:rsidP="00BC07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2589AB" w14:textId="77777777" w:rsidR="00BC071C" w:rsidRPr="00961374" w:rsidRDefault="00BC071C" w:rsidP="00BC071C">
      <w:pPr>
        <w:spacing w:line="276" w:lineRule="auto"/>
        <w:jc w:val="center"/>
        <w:rPr>
          <w:rFonts w:ascii="Arial" w:hAnsi="Arial" w:cs="Arial"/>
          <w:sz w:val="22"/>
          <w:szCs w:val="20"/>
        </w:rPr>
      </w:pPr>
    </w:p>
    <w:p w14:paraId="4D1F2A5B" w14:textId="77777777" w:rsidR="00BC071C" w:rsidRPr="00C95F28" w:rsidRDefault="00BC071C" w:rsidP="00BC071C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C95F28">
        <w:rPr>
          <w:rFonts w:ascii="Arial" w:hAnsi="Arial" w:cs="Arial"/>
          <w:b/>
          <w:sz w:val="22"/>
          <w:szCs w:val="20"/>
        </w:rPr>
        <w:t>Kosztorys wykonania prac w poszczególnych etapach projektu</w:t>
      </w:r>
    </w:p>
    <w:p w14:paraId="3FA8B89B" w14:textId="77777777" w:rsidR="00BC071C" w:rsidRPr="00C95F28" w:rsidRDefault="00BC071C" w:rsidP="00BC071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6BEDA17" w14:textId="32716932" w:rsidR="00BC071C" w:rsidRPr="00961374" w:rsidRDefault="00BC071C" w:rsidP="00BC07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95F28">
        <w:rPr>
          <w:rFonts w:ascii="Arial" w:hAnsi="Arial" w:cs="Arial"/>
          <w:sz w:val="20"/>
          <w:szCs w:val="20"/>
        </w:rPr>
        <w:t>W odpowiedzi na zapytanie ofertowe dotyczące wyboru</w:t>
      </w:r>
      <w:r w:rsidRPr="00C95F28">
        <w:rPr>
          <w:rFonts w:ascii="Arial" w:hAnsi="Arial" w:cs="Arial"/>
          <w:bCs/>
          <w:sz w:val="20"/>
          <w:szCs w:val="20"/>
        </w:rPr>
        <w:t xml:space="preserve"> pracownika na stanowisko </w:t>
      </w:r>
      <w:r w:rsidR="008D20F9">
        <w:rPr>
          <w:rFonts w:ascii="Arial" w:hAnsi="Arial" w:cs="Arial"/>
          <w:bCs/>
          <w:sz w:val="20"/>
          <w:szCs w:val="20"/>
        </w:rPr>
        <w:t>Specjalista ds. gospodarowania odpadami</w:t>
      </w:r>
      <w:r w:rsidRPr="00C95F28">
        <w:rPr>
          <w:rFonts w:ascii="Arial" w:hAnsi="Arial" w:cs="Arial"/>
          <w:sz w:val="20"/>
          <w:szCs w:val="20"/>
        </w:rPr>
        <w:t>, ja</w:t>
      </w:r>
      <w:r w:rsidRPr="00961374">
        <w:rPr>
          <w:rFonts w:ascii="Arial" w:hAnsi="Arial" w:cs="Arial"/>
          <w:sz w:val="20"/>
          <w:szCs w:val="20"/>
        </w:rPr>
        <w:t xml:space="preserve"> niżej podpisany </w:t>
      </w:r>
    </w:p>
    <w:p w14:paraId="22C17EA5" w14:textId="77777777" w:rsidR="00BC071C" w:rsidRPr="00961374" w:rsidRDefault="00BC071C" w:rsidP="00BC07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24550F" w14:textId="77777777" w:rsidR="00BC071C" w:rsidRPr="00961374" w:rsidRDefault="00BC071C" w:rsidP="00BC07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13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30E0077A" w14:textId="77777777" w:rsidR="00BC071C" w:rsidRPr="00961374" w:rsidRDefault="00BC071C" w:rsidP="00BC07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przedstawiam kosztorys wykonania prac w poszczególnych etapach projektu.</w:t>
      </w:r>
    </w:p>
    <w:p w14:paraId="1D8BA3DF" w14:textId="77777777" w:rsidR="00BC071C" w:rsidRDefault="00BC071C" w:rsidP="00BC071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3257"/>
        <w:gridCol w:w="2266"/>
      </w:tblGrid>
      <w:tr w:rsidR="00BC071C" w14:paraId="542AF790" w14:textId="77777777" w:rsidTr="00EA3988">
        <w:tc>
          <w:tcPr>
            <w:tcW w:w="1129" w:type="dxa"/>
          </w:tcPr>
          <w:p w14:paraId="111A5F9B" w14:textId="77777777" w:rsidR="00BC071C" w:rsidRDefault="00BC071C" w:rsidP="00EA39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</w:t>
            </w:r>
          </w:p>
        </w:tc>
        <w:tc>
          <w:tcPr>
            <w:tcW w:w="2410" w:type="dxa"/>
          </w:tcPr>
          <w:p w14:paraId="3BD27CA0" w14:textId="77777777" w:rsidR="00BC071C" w:rsidRDefault="00BC071C" w:rsidP="00EA39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3257" w:type="dxa"/>
          </w:tcPr>
          <w:p w14:paraId="1503CC43" w14:textId="77777777" w:rsidR="00BC071C" w:rsidRDefault="00BC071C" w:rsidP="00EA39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zadań</w:t>
            </w:r>
          </w:p>
        </w:tc>
        <w:tc>
          <w:tcPr>
            <w:tcW w:w="2266" w:type="dxa"/>
          </w:tcPr>
          <w:p w14:paraId="4DBFDA6A" w14:textId="69264F1E" w:rsidR="00BC071C" w:rsidRDefault="00CE0557" w:rsidP="00EA39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</w:t>
            </w:r>
            <w:bookmarkStart w:id="1" w:name="_GoBack"/>
            <w:bookmarkEnd w:id="1"/>
            <w:r w:rsidR="00BC071C">
              <w:rPr>
                <w:rFonts w:ascii="Arial" w:hAnsi="Arial" w:cs="Arial"/>
                <w:b/>
                <w:sz w:val="20"/>
                <w:szCs w:val="20"/>
              </w:rPr>
              <w:t>ena brutto [PLN]</w:t>
            </w:r>
          </w:p>
        </w:tc>
      </w:tr>
      <w:tr w:rsidR="00BC071C" w14:paraId="25E1B6EB" w14:textId="77777777" w:rsidTr="00EA3988">
        <w:tc>
          <w:tcPr>
            <w:tcW w:w="1129" w:type="dxa"/>
          </w:tcPr>
          <w:p w14:paraId="0F682E1A" w14:textId="77777777" w:rsidR="00BC071C" w:rsidRPr="00C91B14" w:rsidRDefault="00BC071C" w:rsidP="00EA39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B1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14:paraId="2ABD464E" w14:textId="77777777" w:rsidR="00BC071C" w:rsidRPr="00C91B14" w:rsidRDefault="00BC071C" w:rsidP="00EA39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B14">
              <w:rPr>
                <w:rFonts w:ascii="Arial" w:hAnsi="Arial" w:cs="Arial"/>
                <w:sz w:val="20"/>
                <w:szCs w:val="20"/>
              </w:rPr>
              <w:t>01.10.2019-30.10.2019</w:t>
            </w:r>
          </w:p>
        </w:tc>
        <w:tc>
          <w:tcPr>
            <w:tcW w:w="3257" w:type="dxa"/>
          </w:tcPr>
          <w:p w14:paraId="122D69B3" w14:textId="31370FCF" w:rsidR="00BC071C" w:rsidRPr="00BC071C" w:rsidRDefault="00BC071C" w:rsidP="00BC071C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71C">
              <w:rPr>
                <w:rFonts w:ascii="Arial" w:hAnsi="Arial" w:cs="Arial"/>
                <w:sz w:val="20"/>
                <w:szCs w:val="20"/>
              </w:rPr>
              <w:t xml:space="preserve">Badanie morfologii bioodpadów </w:t>
            </w:r>
          </w:p>
          <w:p w14:paraId="5560D6E4" w14:textId="7D12A046" w:rsidR="00BC071C" w:rsidRPr="00CD0F9A" w:rsidRDefault="00BC071C" w:rsidP="00CD0F9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71C">
              <w:rPr>
                <w:rFonts w:ascii="Arial" w:hAnsi="Arial" w:cs="Arial"/>
                <w:sz w:val="20"/>
                <w:szCs w:val="20"/>
              </w:rPr>
              <w:t>Określenie masowej zawartości zanieczyszczeń w bioodpadach</w:t>
            </w:r>
          </w:p>
        </w:tc>
        <w:tc>
          <w:tcPr>
            <w:tcW w:w="2266" w:type="dxa"/>
          </w:tcPr>
          <w:p w14:paraId="7F20BC38" w14:textId="77777777" w:rsidR="00BC071C" w:rsidRPr="00C91B14" w:rsidRDefault="00BC071C" w:rsidP="00EA39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71C" w14:paraId="7D143B8D" w14:textId="77777777" w:rsidTr="00EA3988">
        <w:tc>
          <w:tcPr>
            <w:tcW w:w="1129" w:type="dxa"/>
          </w:tcPr>
          <w:p w14:paraId="5F331189" w14:textId="77777777" w:rsidR="00BC071C" w:rsidRPr="00C91B14" w:rsidRDefault="00BC071C" w:rsidP="00EA39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B1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14:paraId="4534AF81" w14:textId="77777777" w:rsidR="00BC071C" w:rsidRPr="00C91B14" w:rsidRDefault="00BC071C" w:rsidP="00EA39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B14">
              <w:rPr>
                <w:rFonts w:ascii="Arial" w:hAnsi="Arial" w:cs="Arial"/>
                <w:sz w:val="20"/>
                <w:szCs w:val="20"/>
              </w:rPr>
              <w:t>01.12.2019-28.02.2020</w:t>
            </w:r>
          </w:p>
        </w:tc>
        <w:tc>
          <w:tcPr>
            <w:tcW w:w="3257" w:type="dxa"/>
          </w:tcPr>
          <w:p w14:paraId="779A0E7E" w14:textId="016704AC" w:rsidR="00BC071C" w:rsidRPr="00BC071C" w:rsidRDefault="00BC071C" w:rsidP="00BC071C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71C">
              <w:rPr>
                <w:rFonts w:ascii="Arial" w:hAnsi="Arial" w:cs="Arial"/>
                <w:sz w:val="20"/>
                <w:szCs w:val="20"/>
              </w:rPr>
              <w:t>Wytworzenie pulpy z bioodpadów w warunkach laboratoryjnych</w:t>
            </w:r>
          </w:p>
          <w:p w14:paraId="6C2AF606" w14:textId="568641FC" w:rsidR="00BC071C" w:rsidRPr="00BC071C" w:rsidRDefault="00BC071C" w:rsidP="00BC071C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71C">
              <w:rPr>
                <w:rFonts w:ascii="Arial" w:hAnsi="Arial" w:cs="Arial"/>
                <w:sz w:val="20"/>
                <w:szCs w:val="20"/>
              </w:rPr>
              <w:t>Opracowanie wielokryterialnej metodyki badawczej pulpy z bioodpadów</w:t>
            </w:r>
          </w:p>
          <w:p w14:paraId="41238D72" w14:textId="45AC2807" w:rsidR="00BC071C" w:rsidRPr="00BC071C" w:rsidRDefault="00BC071C" w:rsidP="00BC071C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71C">
              <w:rPr>
                <w:rFonts w:ascii="Arial" w:hAnsi="Arial" w:cs="Arial"/>
                <w:sz w:val="20"/>
                <w:szCs w:val="20"/>
              </w:rPr>
              <w:t xml:space="preserve">Ocena cech i parametrów pulpy wytworzonej w warunkach laboratoryjnych </w:t>
            </w:r>
          </w:p>
        </w:tc>
        <w:tc>
          <w:tcPr>
            <w:tcW w:w="2266" w:type="dxa"/>
          </w:tcPr>
          <w:p w14:paraId="0BF625C9" w14:textId="77777777" w:rsidR="00BC071C" w:rsidRPr="00C91B14" w:rsidRDefault="00BC071C" w:rsidP="00EA39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71C" w14:paraId="0729AC47" w14:textId="77777777" w:rsidTr="00EA3988">
        <w:tc>
          <w:tcPr>
            <w:tcW w:w="1129" w:type="dxa"/>
          </w:tcPr>
          <w:p w14:paraId="0C3D7E85" w14:textId="77777777" w:rsidR="00BC071C" w:rsidRPr="00C91B14" w:rsidRDefault="00BC071C" w:rsidP="00EA39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B1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14:paraId="2E2B762E" w14:textId="77777777" w:rsidR="00BC071C" w:rsidRPr="00C91B14" w:rsidRDefault="00BC071C" w:rsidP="00EA39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B14">
              <w:rPr>
                <w:rFonts w:ascii="Arial" w:hAnsi="Arial" w:cs="Arial"/>
                <w:sz w:val="20"/>
                <w:szCs w:val="20"/>
              </w:rPr>
              <w:t>01.03.2020-30.06.2022</w:t>
            </w:r>
          </w:p>
        </w:tc>
        <w:tc>
          <w:tcPr>
            <w:tcW w:w="3257" w:type="dxa"/>
          </w:tcPr>
          <w:p w14:paraId="726C38B9" w14:textId="76395AFC" w:rsidR="00BC071C" w:rsidRPr="00CD0F9A" w:rsidRDefault="00BC071C" w:rsidP="00CD0F9A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71C">
              <w:rPr>
                <w:rFonts w:ascii="Arial" w:hAnsi="Arial" w:cs="Arial"/>
                <w:sz w:val="20"/>
                <w:szCs w:val="20"/>
              </w:rPr>
              <w:t xml:space="preserve">Ocena cech i parametrów pulpy wytworzonej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BC071C">
              <w:rPr>
                <w:rFonts w:ascii="Arial" w:hAnsi="Arial" w:cs="Arial"/>
                <w:sz w:val="20"/>
                <w:szCs w:val="20"/>
              </w:rPr>
              <w:t xml:space="preserve"> warunkach rzeczywistych</w:t>
            </w:r>
          </w:p>
        </w:tc>
        <w:tc>
          <w:tcPr>
            <w:tcW w:w="2266" w:type="dxa"/>
          </w:tcPr>
          <w:p w14:paraId="3CC9074B" w14:textId="77777777" w:rsidR="00BC071C" w:rsidRPr="00C91B14" w:rsidRDefault="00BC071C" w:rsidP="00EA39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8E" w14:paraId="1474753B" w14:textId="77777777" w:rsidTr="00D66DA0">
        <w:tc>
          <w:tcPr>
            <w:tcW w:w="6796" w:type="dxa"/>
            <w:gridSpan w:val="3"/>
          </w:tcPr>
          <w:p w14:paraId="23315F66" w14:textId="5FA22FEB" w:rsidR="00BA098E" w:rsidRPr="00BA098E" w:rsidRDefault="00BA098E" w:rsidP="00BA098E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098E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266" w:type="dxa"/>
          </w:tcPr>
          <w:p w14:paraId="38259290" w14:textId="77777777" w:rsidR="00BA098E" w:rsidRPr="00C91B14" w:rsidRDefault="00BA098E" w:rsidP="00EA39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2E613" w14:textId="77777777" w:rsidR="00BC071C" w:rsidRDefault="00BC071C" w:rsidP="00BC071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4014F48" w14:textId="77777777" w:rsidR="00BC071C" w:rsidRDefault="00BC071C" w:rsidP="00BC071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14B319B" w14:textId="77777777" w:rsidR="00BC071C" w:rsidRDefault="00BC071C" w:rsidP="00BC071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CBAE6D8" w14:textId="77777777" w:rsidR="00BC071C" w:rsidRPr="00961374" w:rsidRDefault="00BC071C" w:rsidP="00BC071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936B6A6" w14:textId="77777777" w:rsidR="00BC071C" w:rsidRDefault="00BC071C" w:rsidP="00BC071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309D166" w14:textId="77777777" w:rsidR="00BC071C" w:rsidRPr="00961374" w:rsidRDefault="00BC071C" w:rsidP="00BC071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AB320C1" w14:textId="77777777" w:rsidR="00BC071C" w:rsidRPr="00961374" w:rsidRDefault="00BC071C" w:rsidP="00BC071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61374">
        <w:rPr>
          <w:rFonts w:ascii="Arial" w:hAnsi="Arial" w:cs="Arial"/>
          <w:sz w:val="20"/>
          <w:szCs w:val="20"/>
        </w:rPr>
        <w:t>…………………………………                                                          ..…….………………………..</w:t>
      </w:r>
    </w:p>
    <w:p w14:paraId="04FC58C5" w14:textId="77777777" w:rsidR="00BC071C" w:rsidRDefault="00BC071C" w:rsidP="00BC071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61374">
        <w:rPr>
          <w:rFonts w:ascii="Arial" w:hAnsi="Arial" w:cs="Arial"/>
          <w:sz w:val="20"/>
          <w:szCs w:val="20"/>
        </w:rPr>
        <w:t>Data i miejsce                                                                                            Podpis</w:t>
      </w:r>
    </w:p>
    <w:p w14:paraId="5FE62A12" w14:textId="77777777" w:rsidR="00BC071C" w:rsidRPr="00961374" w:rsidRDefault="00BC071C" w:rsidP="00BC071C">
      <w:pPr>
        <w:rPr>
          <w:rFonts w:ascii="Arial" w:hAnsi="Arial" w:cs="Arial"/>
          <w:sz w:val="20"/>
          <w:szCs w:val="20"/>
        </w:rPr>
      </w:pPr>
    </w:p>
    <w:p w14:paraId="1BE8F0B3" w14:textId="77777777" w:rsidR="00BC071C" w:rsidRPr="00961374" w:rsidRDefault="00BC071C" w:rsidP="00BC071C">
      <w:pPr>
        <w:rPr>
          <w:rFonts w:ascii="Arial" w:hAnsi="Arial" w:cs="Arial"/>
          <w:sz w:val="20"/>
          <w:szCs w:val="20"/>
        </w:rPr>
      </w:pPr>
    </w:p>
    <w:p w14:paraId="5266B5AE" w14:textId="77777777" w:rsidR="00BC071C" w:rsidRPr="00961374" w:rsidRDefault="00BC071C" w:rsidP="00BC071C">
      <w:pPr>
        <w:rPr>
          <w:rFonts w:ascii="Arial" w:hAnsi="Arial" w:cs="Arial"/>
          <w:sz w:val="20"/>
          <w:szCs w:val="20"/>
        </w:rPr>
      </w:pPr>
    </w:p>
    <w:p w14:paraId="4954A5F5" w14:textId="77777777" w:rsidR="00BC071C" w:rsidRDefault="00BC071C" w:rsidP="00BC071C">
      <w:pPr>
        <w:rPr>
          <w:rFonts w:ascii="Arial" w:hAnsi="Arial" w:cs="Arial"/>
          <w:sz w:val="20"/>
          <w:szCs w:val="20"/>
        </w:rPr>
      </w:pPr>
    </w:p>
    <w:p w14:paraId="4F6F885C" w14:textId="77777777" w:rsidR="00BC071C" w:rsidRPr="00961374" w:rsidRDefault="00BC071C" w:rsidP="00BC071C">
      <w:pPr>
        <w:tabs>
          <w:tab w:val="left" w:pos="3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677A8AF" w14:textId="478F2A06" w:rsidR="00961374" w:rsidRPr="00961374" w:rsidRDefault="00961374" w:rsidP="00961374">
      <w:pPr>
        <w:tabs>
          <w:tab w:val="left" w:pos="3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961374" w:rsidRPr="00961374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E9757" w14:textId="77777777" w:rsidR="003F2B57" w:rsidRDefault="003F2B57" w:rsidP="006A2C98">
      <w:r>
        <w:separator/>
      </w:r>
    </w:p>
  </w:endnote>
  <w:endnote w:type="continuationSeparator" w:id="0">
    <w:p w14:paraId="7365D95E" w14:textId="77777777" w:rsidR="003F2B57" w:rsidRDefault="003F2B57" w:rsidP="006A2C98">
      <w:r>
        <w:continuationSeparator/>
      </w:r>
    </w:p>
  </w:endnote>
  <w:endnote w:type="continuationNotice" w:id="1">
    <w:p w14:paraId="2D7E40B7" w14:textId="77777777" w:rsidR="003F2B57" w:rsidRDefault="003F2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33B7" w14:textId="77777777" w:rsidR="00961374" w:rsidRDefault="009613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8B1F" w14:textId="587E5080" w:rsidR="006E4B3A" w:rsidRDefault="00F326B0" w:rsidP="0030134F">
    <w:pPr>
      <w:pStyle w:val="Stopka"/>
      <w:jc w:val="center"/>
    </w:pPr>
    <w:sdt>
      <w:sdtPr>
        <w:id w:val="2089648981"/>
        <w:docPartObj>
          <w:docPartGallery w:val="Page Numbers (Bottom of Page)"/>
          <w:docPartUnique/>
        </w:docPartObj>
      </w:sdtPr>
      <w:sdtEndPr/>
      <w:sdtContent>
        <w:r w:rsidR="006E4B3A">
          <w:fldChar w:fldCharType="begin"/>
        </w:r>
        <w:r w:rsidR="006E4B3A">
          <w:instrText>PAGE   \* MERGEFORMAT</w:instrText>
        </w:r>
        <w:r w:rsidR="006E4B3A">
          <w:fldChar w:fldCharType="separate"/>
        </w:r>
        <w:r w:rsidR="006E4B3A">
          <w:t>2</w:t>
        </w:r>
        <w:r w:rsidR="006E4B3A">
          <w:fldChar w:fldCharType="end"/>
        </w:r>
      </w:sdtContent>
    </w:sdt>
  </w:p>
  <w:p w14:paraId="26621E19" w14:textId="77777777" w:rsidR="006E4B3A" w:rsidRDefault="006E4B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F382" w14:textId="77777777" w:rsidR="00961374" w:rsidRDefault="0096137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C387" w14:textId="77777777" w:rsidR="006E4B3A" w:rsidRDefault="00F326B0" w:rsidP="0030134F">
    <w:pPr>
      <w:pStyle w:val="Stopka"/>
      <w:jc w:val="center"/>
    </w:pPr>
    <w:sdt>
      <w:sdtPr>
        <w:id w:val="-1688897300"/>
        <w:docPartObj>
          <w:docPartGallery w:val="Page Numbers (Bottom of Page)"/>
          <w:docPartUnique/>
        </w:docPartObj>
      </w:sdtPr>
      <w:sdtEndPr/>
      <w:sdtContent>
        <w:r w:rsidR="006E4B3A">
          <w:fldChar w:fldCharType="begin"/>
        </w:r>
        <w:r w:rsidR="006E4B3A">
          <w:instrText>PAGE   \* MERGEFORMAT</w:instrText>
        </w:r>
        <w:r w:rsidR="006E4B3A">
          <w:fldChar w:fldCharType="separate"/>
        </w:r>
        <w:r w:rsidR="006E4B3A">
          <w:t>2</w:t>
        </w:r>
        <w:r w:rsidR="006E4B3A">
          <w:fldChar w:fldCharType="end"/>
        </w:r>
      </w:sdtContent>
    </w:sdt>
  </w:p>
  <w:p w14:paraId="5440CFC8" w14:textId="77777777" w:rsidR="006E4B3A" w:rsidRDefault="006E4B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C2191" w14:textId="77777777" w:rsidR="003F2B57" w:rsidRDefault="003F2B57" w:rsidP="006A2C98">
      <w:r>
        <w:separator/>
      </w:r>
    </w:p>
  </w:footnote>
  <w:footnote w:type="continuationSeparator" w:id="0">
    <w:p w14:paraId="74397ECB" w14:textId="77777777" w:rsidR="003F2B57" w:rsidRDefault="003F2B57" w:rsidP="006A2C98">
      <w:r>
        <w:continuationSeparator/>
      </w:r>
    </w:p>
  </w:footnote>
  <w:footnote w:type="continuationNotice" w:id="1">
    <w:p w14:paraId="1DCFCDF6" w14:textId="77777777" w:rsidR="003F2B57" w:rsidRDefault="003F2B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FDC8" w14:textId="77777777" w:rsidR="00961374" w:rsidRDefault="009613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6331" w14:textId="77777777" w:rsidR="00961374" w:rsidRDefault="009613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7CAB" w14:textId="77777777" w:rsidR="00961374" w:rsidRDefault="009613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1291"/>
    <w:multiLevelType w:val="hybridMultilevel"/>
    <w:tmpl w:val="F51A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547"/>
    <w:multiLevelType w:val="hybridMultilevel"/>
    <w:tmpl w:val="0D062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55412"/>
    <w:multiLevelType w:val="hybridMultilevel"/>
    <w:tmpl w:val="4AC4C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AC322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42873"/>
    <w:multiLevelType w:val="hybridMultilevel"/>
    <w:tmpl w:val="0A969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8C546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31584"/>
    <w:multiLevelType w:val="hybridMultilevel"/>
    <w:tmpl w:val="50A42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3268A"/>
    <w:multiLevelType w:val="hybridMultilevel"/>
    <w:tmpl w:val="6D28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51A14"/>
    <w:multiLevelType w:val="hybridMultilevel"/>
    <w:tmpl w:val="505E7CBE"/>
    <w:lvl w:ilvl="0" w:tplc="0E52B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053254"/>
    <w:multiLevelType w:val="hybridMultilevel"/>
    <w:tmpl w:val="4AB4498A"/>
    <w:lvl w:ilvl="0" w:tplc="CA024F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54122"/>
    <w:multiLevelType w:val="hybridMultilevel"/>
    <w:tmpl w:val="F4DC2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5A7B"/>
    <w:multiLevelType w:val="hybridMultilevel"/>
    <w:tmpl w:val="F738C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2EF4"/>
    <w:multiLevelType w:val="hybridMultilevel"/>
    <w:tmpl w:val="3B769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122A8"/>
    <w:multiLevelType w:val="hybridMultilevel"/>
    <w:tmpl w:val="8984F7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47E39"/>
    <w:multiLevelType w:val="hybridMultilevel"/>
    <w:tmpl w:val="66509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2682A"/>
    <w:multiLevelType w:val="hybridMultilevel"/>
    <w:tmpl w:val="E1E807D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70F04"/>
    <w:multiLevelType w:val="hybridMultilevel"/>
    <w:tmpl w:val="62B40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01930"/>
    <w:multiLevelType w:val="multilevel"/>
    <w:tmpl w:val="EED037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16" w15:restartNumberingAfterBreak="0">
    <w:nsid w:val="429B73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D6009D"/>
    <w:multiLevelType w:val="hybridMultilevel"/>
    <w:tmpl w:val="86943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823D4"/>
    <w:multiLevelType w:val="hybridMultilevel"/>
    <w:tmpl w:val="889AF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F59FB"/>
    <w:multiLevelType w:val="hybridMultilevel"/>
    <w:tmpl w:val="29983068"/>
    <w:lvl w:ilvl="0" w:tplc="FFB8FCC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07B49"/>
    <w:multiLevelType w:val="hybridMultilevel"/>
    <w:tmpl w:val="F8E86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87965"/>
    <w:multiLevelType w:val="hybridMultilevel"/>
    <w:tmpl w:val="B4942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125DE"/>
    <w:multiLevelType w:val="hybridMultilevel"/>
    <w:tmpl w:val="B4942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A7DDC"/>
    <w:multiLevelType w:val="hybridMultilevel"/>
    <w:tmpl w:val="6C6E4DC2"/>
    <w:lvl w:ilvl="0" w:tplc="9A7C3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B144C"/>
    <w:multiLevelType w:val="hybridMultilevel"/>
    <w:tmpl w:val="9BA8F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94E42"/>
    <w:multiLevelType w:val="hybridMultilevel"/>
    <w:tmpl w:val="1A00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C06FE"/>
    <w:multiLevelType w:val="hybridMultilevel"/>
    <w:tmpl w:val="DA7A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E52F1"/>
    <w:multiLevelType w:val="hybridMultilevel"/>
    <w:tmpl w:val="5BA8D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05D3A"/>
    <w:multiLevelType w:val="hybridMultilevel"/>
    <w:tmpl w:val="723289D0"/>
    <w:lvl w:ilvl="0" w:tplc="04150017">
      <w:start w:val="1"/>
      <w:numFmt w:val="lowerLetter"/>
      <w:lvlText w:val="%1)"/>
      <w:lvlJc w:val="left"/>
      <w:pPr>
        <w:ind w:left="1030" w:hanging="360"/>
      </w:pPr>
    </w:lvl>
    <w:lvl w:ilvl="1" w:tplc="04150019" w:tentative="1">
      <w:start w:val="1"/>
      <w:numFmt w:val="lowerLetter"/>
      <w:lvlText w:val="%2."/>
      <w:lvlJc w:val="left"/>
      <w:pPr>
        <w:ind w:left="1750" w:hanging="360"/>
      </w:pPr>
    </w:lvl>
    <w:lvl w:ilvl="2" w:tplc="0415001B" w:tentative="1">
      <w:start w:val="1"/>
      <w:numFmt w:val="lowerRoman"/>
      <w:lvlText w:val="%3."/>
      <w:lvlJc w:val="right"/>
      <w:pPr>
        <w:ind w:left="2470" w:hanging="180"/>
      </w:pPr>
    </w:lvl>
    <w:lvl w:ilvl="3" w:tplc="0415000F" w:tentative="1">
      <w:start w:val="1"/>
      <w:numFmt w:val="decimal"/>
      <w:lvlText w:val="%4."/>
      <w:lvlJc w:val="left"/>
      <w:pPr>
        <w:ind w:left="3190" w:hanging="360"/>
      </w:pPr>
    </w:lvl>
    <w:lvl w:ilvl="4" w:tplc="04150019" w:tentative="1">
      <w:start w:val="1"/>
      <w:numFmt w:val="lowerLetter"/>
      <w:lvlText w:val="%5."/>
      <w:lvlJc w:val="left"/>
      <w:pPr>
        <w:ind w:left="3910" w:hanging="360"/>
      </w:pPr>
    </w:lvl>
    <w:lvl w:ilvl="5" w:tplc="0415001B" w:tentative="1">
      <w:start w:val="1"/>
      <w:numFmt w:val="lowerRoman"/>
      <w:lvlText w:val="%6."/>
      <w:lvlJc w:val="right"/>
      <w:pPr>
        <w:ind w:left="4630" w:hanging="180"/>
      </w:pPr>
    </w:lvl>
    <w:lvl w:ilvl="6" w:tplc="0415000F" w:tentative="1">
      <w:start w:val="1"/>
      <w:numFmt w:val="decimal"/>
      <w:lvlText w:val="%7."/>
      <w:lvlJc w:val="left"/>
      <w:pPr>
        <w:ind w:left="5350" w:hanging="360"/>
      </w:pPr>
    </w:lvl>
    <w:lvl w:ilvl="7" w:tplc="04150019" w:tentative="1">
      <w:start w:val="1"/>
      <w:numFmt w:val="lowerLetter"/>
      <w:lvlText w:val="%8."/>
      <w:lvlJc w:val="left"/>
      <w:pPr>
        <w:ind w:left="6070" w:hanging="360"/>
      </w:pPr>
    </w:lvl>
    <w:lvl w:ilvl="8" w:tplc="0415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0" w15:restartNumberingAfterBreak="0">
    <w:nsid w:val="7F7B6168"/>
    <w:multiLevelType w:val="hybridMultilevel"/>
    <w:tmpl w:val="4184C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2"/>
  </w:num>
  <w:num w:numId="5">
    <w:abstractNumId w:val="10"/>
  </w:num>
  <w:num w:numId="6">
    <w:abstractNumId w:val="11"/>
  </w:num>
  <w:num w:numId="7">
    <w:abstractNumId w:val="16"/>
  </w:num>
  <w:num w:numId="8">
    <w:abstractNumId w:val="20"/>
  </w:num>
  <w:num w:numId="9">
    <w:abstractNumId w:val="29"/>
  </w:num>
  <w:num w:numId="10">
    <w:abstractNumId w:val="15"/>
  </w:num>
  <w:num w:numId="11">
    <w:abstractNumId w:val="2"/>
  </w:num>
  <w:num w:numId="12">
    <w:abstractNumId w:val="21"/>
  </w:num>
  <w:num w:numId="13">
    <w:abstractNumId w:val="4"/>
  </w:num>
  <w:num w:numId="14">
    <w:abstractNumId w:val="25"/>
  </w:num>
  <w:num w:numId="15">
    <w:abstractNumId w:val="1"/>
  </w:num>
  <w:num w:numId="16">
    <w:abstractNumId w:val="12"/>
  </w:num>
  <w:num w:numId="17">
    <w:abstractNumId w:val="28"/>
  </w:num>
  <w:num w:numId="18">
    <w:abstractNumId w:val="19"/>
  </w:num>
  <w:num w:numId="19">
    <w:abstractNumId w:val="9"/>
  </w:num>
  <w:num w:numId="20">
    <w:abstractNumId w:val="17"/>
  </w:num>
  <w:num w:numId="21">
    <w:abstractNumId w:val="23"/>
  </w:num>
  <w:num w:numId="22">
    <w:abstractNumId w:val="14"/>
  </w:num>
  <w:num w:numId="23">
    <w:abstractNumId w:val="13"/>
  </w:num>
  <w:num w:numId="24">
    <w:abstractNumId w:val="24"/>
  </w:num>
  <w:num w:numId="25">
    <w:abstractNumId w:val="0"/>
  </w:num>
  <w:num w:numId="26">
    <w:abstractNumId w:val="5"/>
  </w:num>
  <w:num w:numId="27">
    <w:abstractNumId w:val="8"/>
  </w:num>
  <w:num w:numId="28">
    <w:abstractNumId w:val="30"/>
  </w:num>
  <w:num w:numId="29">
    <w:abstractNumId w:val="18"/>
  </w:num>
  <w:num w:numId="30">
    <w:abstractNumId w:val="26"/>
  </w:num>
  <w:num w:numId="31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B8"/>
    <w:rsid w:val="00000D0E"/>
    <w:rsid w:val="000015A5"/>
    <w:rsid w:val="00002857"/>
    <w:rsid w:val="00003B3C"/>
    <w:rsid w:val="00004CBF"/>
    <w:rsid w:val="00006998"/>
    <w:rsid w:val="00007A03"/>
    <w:rsid w:val="000142E7"/>
    <w:rsid w:val="00014D3C"/>
    <w:rsid w:val="000158EA"/>
    <w:rsid w:val="000168EB"/>
    <w:rsid w:val="00017644"/>
    <w:rsid w:val="00021669"/>
    <w:rsid w:val="000329D2"/>
    <w:rsid w:val="000343DC"/>
    <w:rsid w:val="00035A2D"/>
    <w:rsid w:val="00037C4A"/>
    <w:rsid w:val="000410FC"/>
    <w:rsid w:val="000501B3"/>
    <w:rsid w:val="000512C2"/>
    <w:rsid w:val="00051B53"/>
    <w:rsid w:val="00056427"/>
    <w:rsid w:val="00057AF9"/>
    <w:rsid w:val="00060780"/>
    <w:rsid w:val="0006138A"/>
    <w:rsid w:val="000654F2"/>
    <w:rsid w:val="00072134"/>
    <w:rsid w:val="00072C19"/>
    <w:rsid w:val="00074912"/>
    <w:rsid w:val="000763EC"/>
    <w:rsid w:val="000806B4"/>
    <w:rsid w:val="000817AC"/>
    <w:rsid w:val="00081FA3"/>
    <w:rsid w:val="00086561"/>
    <w:rsid w:val="00087E16"/>
    <w:rsid w:val="00092E4B"/>
    <w:rsid w:val="0009453E"/>
    <w:rsid w:val="00094FB0"/>
    <w:rsid w:val="00096BB9"/>
    <w:rsid w:val="00096F67"/>
    <w:rsid w:val="000976DF"/>
    <w:rsid w:val="000A38F3"/>
    <w:rsid w:val="000A3966"/>
    <w:rsid w:val="000A670F"/>
    <w:rsid w:val="000B2778"/>
    <w:rsid w:val="000B353E"/>
    <w:rsid w:val="000B4BB2"/>
    <w:rsid w:val="000B53C9"/>
    <w:rsid w:val="000C1EFD"/>
    <w:rsid w:val="000C29B8"/>
    <w:rsid w:val="000C3183"/>
    <w:rsid w:val="000C4120"/>
    <w:rsid w:val="000D08A1"/>
    <w:rsid w:val="000D08F5"/>
    <w:rsid w:val="000D0DB6"/>
    <w:rsid w:val="000D1425"/>
    <w:rsid w:val="000D34A7"/>
    <w:rsid w:val="000D4D57"/>
    <w:rsid w:val="000D6927"/>
    <w:rsid w:val="000E19B8"/>
    <w:rsid w:val="000E1B8D"/>
    <w:rsid w:val="000E4B57"/>
    <w:rsid w:val="000F09B4"/>
    <w:rsid w:val="000F2766"/>
    <w:rsid w:val="000F4B05"/>
    <w:rsid w:val="000F604F"/>
    <w:rsid w:val="00101196"/>
    <w:rsid w:val="00110AEA"/>
    <w:rsid w:val="0011180F"/>
    <w:rsid w:val="00114626"/>
    <w:rsid w:val="001150D9"/>
    <w:rsid w:val="00115EFF"/>
    <w:rsid w:val="00116806"/>
    <w:rsid w:val="00124E19"/>
    <w:rsid w:val="00124E7E"/>
    <w:rsid w:val="001265DD"/>
    <w:rsid w:val="00127A1D"/>
    <w:rsid w:val="00131A29"/>
    <w:rsid w:val="00133F1F"/>
    <w:rsid w:val="001350BA"/>
    <w:rsid w:val="00140A3B"/>
    <w:rsid w:val="001444AF"/>
    <w:rsid w:val="00144C46"/>
    <w:rsid w:val="001454E9"/>
    <w:rsid w:val="001455A1"/>
    <w:rsid w:val="00146CE4"/>
    <w:rsid w:val="001502AD"/>
    <w:rsid w:val="0015249A"/>
    <w:rsid w:val="00152E33"/>
    <w:rsid w:val="00157C6C"/>
    <w:rsid w:val="001617C1"/>
    <w:rsid w:val="00162EEA"/>
    <w:rsid w:val="0016662F"/>
    <w:rsid w:val="00166EBE"/>
    <w:rsid w:val="001702EF"/>
    <w:rsid w:val="00171037"/>
    <w:rsid w:val="001724D5"/>
    <w:rsid w:val="001746C7"/>
    <w:rsid w:val="00175BA4"/>
    <w:rsid w:val="001814F0"/>
    <w:rsid w:val="001819C7"/>
    <w:rsid w:val="001837A0"/>
    <w:rsid w:val="0018504F"/>
    <w:rsid w:val="001860FA"/>
    <w:rsid w:val="0018697B"/>
    <w:rsid w:val="00187AD8"/>
    <w:rsid w:val="00190862"/>
    <w:rsid w:val="001966AE"/>
    <w:rsid w:val="00196BD2"/>
    <w:rsid w:val="001A1CC8"/>
    <w:rsid w:val="001A1F5E"/>
    <w:rsid w:val="001A3A66"/>
    <w:rsid w:val="001A3F2D"/>
    <w:rsid w:val="001A407E"/>
    <w:rsid w:val="001A67D3"/>
    <w:rsid w:val="001B46E8"/>
    <w:rsid w:val="001B4820"/>
    <w:rsid w:val="001B48D7"/>
    <w:rsid w:val="001B5A49"/>
    <w:rsid w:val="001C26BB"/>
    <w:rsid w:val="001C2EA3"/>
    <w:rsid w:val="001C3D3B"/>
    <w:rsid w:val="001C6C1D"/>
    <w:rsid w:val="001D10D7"/>
    <w:rsid w:val="001D4101"/>
    <w:rsid w:val="001D6952"/>
    <w:rsid w:val="001D770B"/>
    <w:rsid w:val="001E38BC"/>
    <w:rsid w:val="001E436B"/>
    <w:rsid w:val="001F1202"/>
    <w:rsid w:val="002055FC"/>
    <w:rsid w:val="00207E75"/>
    <w:rsid w:val="00210431"/>
    <w:rsid w:val="00211487"/>
    <w:rsid w:val="00214167"/>
    <w:rsid w:val="002207F8"/>
    <w:rsid w:val="00220DDC"/>
    <w:rsid w:val="00221D9C"/>
    <w:rsid w:val="0022301E"/>
    <w:rsid w:val="00224814"/>
    <w:rsid w:val="002268BA"/>
    <w:rsid w:val="00230BDC"/>
    <w:rsid w:val="00232F91"/>
    <w:rsid w:val="00237947"/>
    <w:rsid w:val="00240DDD"/>
    <w:rsid w:val="002419E2"/>
    <w:rsid w:val="0024344A"/>
    <w:rsid w:val="0024564B"/>
    <w:rsid w:val="00247375"/>
    <w:rsid w:val="002533B3"/>
    <w:rsid w:val="00256168"/>
    <w:rsid w:val="00256A01"/>
    <w:rsid w:val="002571A6"/>
    <w:rsid w:val="002607F5"/>
    <w:rsid w:val="002623CE"/>
    <w:rsid w:val="00264D6D"/>
    <w:rsid w:val="0026529E"/>
    <w:rsid w:val="00274C23"/>
    <w:rsid w:val="002855A4"/>
    <w:rsid w:val="00285E15"/>
    <w:rsid w:val="002866B0"/>
    <w:rsid w:val="002876CE"/>
    <w:rsid w:val="00293661"/>
    <w:rsid w:val="00295379"/>
    <w:rsid w:val="002957F2"/>
    <w:rsid w:val="00295C83"/>
    <w:rsid w:val="00296DA8"/>
    <w:rsid w:val="002A3A6C"/>
    <w:rsid w:val="002A6428"/>
    <w:rsid w:val="002B6020"/>
    <w:rsid w:val="002C19FE"/>
    <w:rsid w:val="002C1C78"/>
    <w:rsid w:val="002C22AF"/>
    <w:rsid w:val="002C2B59"/>
    <w:rsid w:val="002C5D4E"/>
    <w:rsid w:val="002D04AC"/>
    <w:rsid w:val="002D1534"/>
    <w:rsid w:val="002D2386"/>
    <w:rsid w:val="002D3AFF"/>
    <w:rsid w:val="002D3B7C"/>
    <w:rsid w:val="002E0041"/>
    <w:rsid w:val="002E0EC6"/>
    <w:rsid w:val="002E6598"/>
    <w:rsid w:val="002E7CFF"/>
    <w:rsid w:val="002F04A0"/>
    <w:rsid w:val="002F0C2C"/>
    <w:rsid w:val="002F3087"/>
    <w:rsid w:val="002F39BC"/>
    <w:rsid w:val="002F6E37"/>
    <w:rsid w:val="002F76D9"/>
    <w:rsid w:val="002F7A37"/>
    <w:rsid w:val="002F7D90"/>
    <w:rsid w:val="0030134F"/>
    <w:rsid w:val="00303BEC"/>
    <w:rsid w:val="0030453E"/>
    <w:rsid w:val="003072FF"/>
    <w:rsid w:val="003103EB"/>
    <w:rsid w:val="003143EA"/>
    <w:rsid w:val="00317F05"/>
    <w:rsid w:val="00320A26"/>
    <w:rsid w:val="00327C1E"/>
    <w:rsid w:val="00341549"/>
    <w:rsid w:val="003420C5"/>
    <w:rsid w:val="00344190"/>
    <w:rsid w:val="0034495D"/>
    <w:rsid w:val="003470C8"/>
    <w:rsid w:val="00347688"/>
    <w:rsid w:val="0034768C"/>
    <w:rsid w:val="0035465C"/>
    <w:rsid w:val="00354B42"/>
    <w:rsid w:val="0035554F"/>
    <w:rsid w:val="00355CB3"/>
    <w:rsid w:val="00360858"/>
    <w:rsid w:val="003641F2"/>
    <w:rsid w:val="003650C0"/>
    <w:rsid w:val="00367323"/>
    <w:rsid w:val="00372804"/>
    <w:rsid w:val="00372A1E"/>
    <w:rsid w:val="00372E40"/>
    <w:rsid w:val="00375435"/>
    <w:rsid w:val="003762B6"/>
    <w:rsid w:val="003767C9"/>
    <w:rsid w:val="0038730E"/>
    <w:rsid w:val="003955F6"/>
    <w:rsid w:val="003A2176"/>
    <w:rsid w:val="003A2211"/>
    <w:rsid w:val="003A3325"/>
    <w:rsid w:val="003A3C33"/>
    <w:rsid w:val="003A5C1D"/>
    <w:rsid w:val="003B043D"/>
    <w:rsid w:val="003B12BB"/>
    <w:rsid w:val="003C0CCE"/>
    <w:rsid w:val="003C1B77"/>
    <w:rsid w:val="003C24E9"/>
    <w:rsid w:val="003C2FC3"/>
    <w:rsid w:val="003C3B12"/>
    <w:rsid w:val="003C3FD5"/>
    <w:rsid w:val="003D1C11"/>
    <w:rsid w:val="003D1DA6"/>
    <w:rsid w:val="003D206F"/>
    <w:rsid w:val="003D3B3D"/>
    <w:rsid w:val="003D5739"/>
    <w:rsid w:val="003D5994"/>
    <w:rsid w:val="003E0681"/>
    <w:rsid w:val="003E1106"/>
    <w:rsid w:val="003E137D"/>
    <w:rsid w:val="003E248D"/>
    <w:rsid w:val="003E4F2C"/>
    <w:rsid w:val="003E7545"/>
    <w:rsid w:val="003F035E"/>
    <w:rsid w:val="003F15C6"/>
    <w:rsid w:val="003F229D"/>
    <w:rsid w:val="003F266B"/>
    <w:rsid w:val="003F2B57"/>
    <w:rsid w:val="003F460B"/>
    <w:rsid w:val="003F5E1F"/>
    <w:rsid w:val="003F7D79"/>
    <w:rsid w:val="00401259"/>
    <w:rsid w:val="004035F5"/>
    <w:rsid w:val="00406FD1"/>
    <w:rsid w:val="00412109"/>
    <w:rsid w:val="0041485C"/>
    <w:rsid w:val="00417200"/>
    <w:rsid w:val="00421FD1"/>
    <w:rsid w:val="004221B0"/>
    <w:rsid w:val="004314F7"/>
    <w:rsid w:val="004347DA"/>
    <w:rsid w:val="00436E73"/>
    <w:rsid w:val="004371AA"/>
    <w:rsid w:val="00443DD5"/>
    <w:rsid w:val="0044483A"/>
    <w:rsid w:val="00444B62"/>
    <w:rsid w:val="00444DCD"/>
    <w:rsid w:val="00444EDE"/>
    <w:rsid w:val="00445EB1"/>
    <w:rsid w:val="0044714F"/>
    <w:rsid w:val="00450A46"/>
    <w:rsid w:val="00451731"/>
    <w:rsid w:val="00453674"/>
    <w:rsid w:val="0045475E"/>
    <w:rsid w:val="0046422D"/>
    <w:rsid w:val="004767B2"/>
    <w:rsid w:val="00477AB5"/>
    <w:rsid w:val="004875CF"/>
    <w:rsid w:val="0049007D"/>
    <w:rsid w:val="0049413B"/>
    <w:rsid w:val="0049571E"/>
    <w:rsid w:val="004A1D8A"/>
    <w:rsid w:val="004A3A10"/>
    <w:rsid w:val="004A3B41"/>
    <w:rsid w:val="004A4A89"/>
    <w:rsid w:val="004A5831"/>
    <w:rsid w:val="004A6CA9"/>
    <w:rsid w:val="004A72FB"/>
    <w:rsid w:val="004A7DD7"/>
    <w:rsid w:val="004B22F4"/>
    <w:rsid w:val="004B3C2B"/>
    <w:rsid w:val="004B6834"/>
    <w:rsid w:val="004B7C7C"/>
    <w:rsid w:val="004C347A"/>
    <w:rsid w:val="004C6567"/>
    <w:rsid w:val="004C6CBC"/>
    <w:rsid w:val="004D0E28"/>
    <w:rsid w:val="004D23AF"/>
    <w:rsid w:val="004E0E2E"/>
    <w:rsid w:val="004E5F6C"/>
    <w:rsid w:val="004F2155"/>
    <w:rsid w:val="004F76B6"/>
    <w:rsid w:val="005000DC"/>
    <w:rsid w:val="00500ACB"/>
    <w:rsid w:val="00500D0F"/>
    <w:rsid w:val="00500D81"/>
    <w:rsid w:val="00501F1C"/>
    <w:rsid w:val="00502F12"/>
    <w:rsid w:val="00504932"/>
    <w:rsid w:val="00504FF9"/>
    <w:rsid w:val="005055E5"/>
    <w:rsid w:val="00506015"/>
    <w:rsid w:val="00523243"/>
    <w:rsid w:val="00524B03"/>
    <w:rsid w:val="005257C3"/>
    <w:rsid w:val="0052788B"/>
    <w:rsid w:val="00531FDB"/>
    <w:rsid w:val="00534A85"/>
    <w:rsid w:val="0053580C"/>
    <w:rsid w:val="0053694B"/>
    <w:rsid w:val="005369A6"/>
    <w:rsid w:val="00536B55"/>
    <w:rsid w:val="00536D1C"/>
    <w:rsid w:val="00536ED2"/>
    <w:rsid w:val="0054438C"/>
    <w:rsid w:val="00546427"/>
    <w:rsid w:val="0055329B"/>
    <w:rsid w:val="005545CA"/>
    <w:rsid w:val="0055527C"/>
    <w:rsid w:val="00557932"/>
    <w:rsid w:val="0056012F"/>
    <w:rsid w:val="00560294"/>
    <w:rsid w:val="00564712"/>
    <w:rsid w:val="00565F21"/>
    <w:rsid w:val="0057078E"/>
    <w:rsid w:val="00570DE3"/>
    <w:rsid w:val="00572E32"/>
    <w:rsid w:val="005730EE"/>
    <w:rsid w:val="00575C51"/>
    <w:rsid w:val="00577E9F"/>
    <w:rsid w:val="00580AC8"/>
    <w:rsid w:val="00581B6D"/>
    <w:rsid w:val="0058378F"/>
    <w:rsid w:val="00584B3E"/>
    <w:rsid w:val="00585600"/>
    <w:rsid w:val="00586497"/>
    <w:rsid w:val="00587569"/>
    <w:rsid w:val="00593B9C"/>
    <w:rsid w:val="00594D59"/>
    <w:rsid w:val="00595390"/>
    <w:rsid w:val="005953A8"/>
    <w:rsid w:val="00595F0B"/>
    <w:rsid w:val="00596F85"/>
    <w:rsid w:val="005A03B6"/>
    <w:rsid w:val="005A597A"/>
    <w:rsid w:val="005A74C1"/>
    <w:rsid w:val="005B0671"/>
    <w:rsid w:val="005B2705"/>
    <w:rsid w:val="005B6864"/>
    <w:rsid w:val="005C1424"/>
    <w:rsid w:val="005C3D2B"/>
    <w:rsid w:val="005C6B39"/>
    <w:rsid w:val="005D05B0"/>
    <w:rsid w:val="005D0EAA"/>
    <w:rsid w:val="005D172C"/>
    <w:rsid w:val="005D74C6"/>
    <w:rsid w:val="005D776B"/>
    <w:rsid w:val="005E123F"/>
    <w:rsid w:val="005E1C9C"/>
    <w:rsid w:val="005E4B96"/>
    <w:rsid w:val="005E4D11"/>
    <w:rsid w:val="005E7087"/>
    <w:rsid w:val="005F1041"/>
    <w:rsid w:val="005F273C"/>
    <w:rsid w:val="005F3063"/>
    <w:rsid w:val="005F3112"/>
    <w:rsid w:val="005F392E"/>
    <w:rsid w:val="005F4FCB"/>
    <w:rsid w:val="005F4FDE"/>
    <w:rsid w:val="005F70A2"/>
    <w:rsid w:val="0060288C"/>
    <w:rsid w:val="00603CD6"/>
    <w:rsid w:val="00606941"/>
    <w:rsid w:val="00607C4E"/>
    <w:rsid w:val="00607FB4"/>
    <w:rsid w:val="006108BC"/>
    <w:rsid w:val="00615BED"/>
    <w:rsid w:val="00620F4E"/>
    <w:rsid w:val="0062568B"/>
    <w:rsid w:val="00627E16"/>
    <w:rsid w:val="006338C4"/>
    <w:rsid w:val="006358D4"/>
    <w:rsid w:val="00635B91"/>
    <w:rsid w:val="00635D83"/>
    <w:rsid w:val="00640270"/>
    <w:rsid w:val="006431AD"/>
    <w:rsid w:val="00643859"/>
    <w:rsid w:val="006541D0"/>
    <w:rsid w:val="00654D40"/>
    <w:rsid w:val="006550A0"/>
    <w:rsid w:val="00662DCB"/>
    <w:rsid w:val="00662FCC"/>
    <w:rsid w:val="00663780"/>
    <w:rsid w:val="00666B45"/>
    <w:rsid w:val="006673D9"/>
    <w:rsid w:val="00673B65"/>
    <w:rsid w:val="00673F98"/>
    <w:rsid w:val="00675AF1"/>
    <w:rsid w:val="00675CCD"/>
    <w:rsid w:val="00676238"/>
    <w:rsid w:val="00677CB8"/>
    <w:rsid w:val="00680060"/>
    <w:rsid w:val="00681E36"/>
    <w:rsid w:val="00686052"/>
    <w:rsid w:val="00686362"/>
    <w:rsid w:val="00691F1E"/>
    <w:rsid w:val="00695461"/>
    <w:rsid w:val="006A2AC1"/>
    <w:rsid w:val="006A2C98"/>
    <w:rsid w:val="006A59D8"/>
    <w:rsid w:val="006A5AB4"/>
    <w:rsid w:val="006A78F6"/>
    <w:rsid w:val="006B16F2"/>
    <w:rsid w:val="006B1B42"/>
    <w:rsid w:val="006B690F"/>
    <w:rsid w:val="006B7289"/>
    <w:rsid w:val="006C1249"/>
    <w:rsid w:val="006C38C1"/>
    <w:rsid w:val="006C444C"/>
    <w:rsid w:val="006C55F9"/>
    <w:rsid w:val="006C6FB6"/>
    <w:rsid w:val="006D31B9"/>
    <w:rsid w:val="006D51E3"/>
    <w:rsid w:val="006D7438"/>
    <w:rsid w:val="006E1B24"/>
    <w:rsid w:val="006E3261"/>
    <w:rsid w:val="006E3E5F"/>
    <w:rsid w:val="006E4B3A"/>
    <w:rsid w:val="006E56FE"/>
    <w:rsid w:val="006E7271"/>
    <w:rsid w:val="006F0C3A"/>
    <w:rsid w:val="006F378C"/>
    <w:rsid w:val="006F58CC"/>
    <w:rsid w:val="006F7A2D"/>
    <w:rsid w:val="006F7B44"/>
    <w:rsid w:val="00701AE0"/>
    <w:rsid w:val="0070639A"/>
    <w:rsid w:val="007065A4"/>
    <w:rsid w:val="007073A6"/>
    <w:rsid w:val="00710088"/>
    <w:rsid w:val="0071122C"/>
    <w:rsid w:val="00711445"/>
    <w:rsid w:val="00712A2A"/>
    <w:rsid w:val="00712F01"/>
    <w:rsid w:val="00714A61"/>
    <w:rsid w:val="00715C50"/>
    <w:rsid w:val="00715DCD"/>
    <w:rsid w:val="00717A1D"/>
    <w:rsid w:val="00717F18"/>
    <w:rsid w:val="0072123C"/>
    <w:rsid w:val="00724515"/>
    <w:rsid w:val="00724D88"/>
    <w:rsid w:val="007300F4"/>
    <w:rsid w:val="00732746"/>
    <w:rsid w:val="00733202"/>
    <w:rsid w:val="00735777"/>
    <w:rsid w:val="00736194"/>
    <w:rsid w:val="00737495"/>
    <w:rsid w:val="0074094B"/>
    <w:rsid w:val="0075226B"/>
    <w:rsid w:val="007606A8"/>
    <w:rsid w:val="0076552A"/>
    <w:rsid w:val="00765D13"/>
    <w:rsid w:val="0077072F"/>
    <w:rsid w:val="007739EF"/>
    <w:rsid w:val="007801B1"/>
    <w:rsid w:val="00781B04"/>
    <w:rsid w:val="00784E7F"/>
    <w:rsid w:val="00786B03"/>
    <w:rsid w:val="00790556"/>
    <w:rsid w:val="00793599"/>
    <w:rsid w:val="00793D62"/>
    <w:rsid w:val="007952F8"/>
    <w:rsid w:val="007A0638"/>
    <w:rsid w:val="007A1C07"/>
    <w:rsid w:val="007A2ACE"/>
    <w:rsid w:val="007A38C4"/>
    <w:rsid w:val="007A6E9C"/>
    <w:rsid w:val="007A71C4"/>
    <w:rsid w:val="007B1541"/>
    <w:rsid w:val="007B5CF4"/>
    <w:rsid w:val="007B6037"/>
    <w:rsid w:val="007B744F"/>
    <w:rsid w:val="007C146E"/>
    <w:rsid w:val="007C54E8"/>
    <w:rsid w:val="007C56CB"/>
    <w:rsid w:val="007C6406"/>
    <w:rsid w:val="007D1876"/>
    <w:rsid w:val="007D1FF8"/>
    <w:rsid w:val="007D471D"/>
    <w:rsid w:val="007D56C1"/>
    <w:rsid w:val="007E257E"/>
    <w:rsid w:val="007E6F14"/>
    <w:rsid w:val="007F2EB0"/>
    <w:rsid w:val="00803D05"/>
    <w:rsid w:val="008068E8"/>
    <w:rsid w:val="00806D28"/>
    <w:rsid w:val="008153BE"/>
    <w:rsid w:val="00820D8B"/>
    <w:rsid w:val="00822CB3"/>
    <w:rsid w:val="00826348"/>
    <w:rsid w:val="008319DD"/>
    <w:rsid w:val="008346F1"/>
    <w:rsid w:val="00834A49"/>
    <w:rsid w:val="00834D2B"/>
    <w:rsid w:val="00834D55"/>
    <w:rsid w:val="008352EB"/>
    <w:rsid w:val="008357CD"/>
    <w:rsid w:val="00840A2F"/>
    <w:rsid w:val="00842814"/>
    <w:rsid w:val="008439CC"/>
    <w:rsid w:val="00845EA2"/>
    <w:rsid w:val="008545E0"/>
    <w:rsid w:val="00855288"/>
    <w:rsid w:val="00855A77"/>
    <w:rsid w:val="008576F1"/>
    <w:rsid w:val="0086070C"/>
    <w:rsid w:val="008610B7"/>
    <w:rsid w:val="00870FD5"/>
    <w:rsid w:val="0087136D"/>
    <w:rsid w:val="0087413A"/>
    <w:rsid w:val="0087565F"/>
    <w:rsid w:val="00875896"/>
    <w:rsid w:val="00875C70"/>
    <w:rsid w:val="00877094"/>
    <w:rsid w:val="00880736"/>
    <w:rsid w:val="00880E0B"/>
    <w:rsid w:val="00882A08"/>
    <w:rsid w:val="00883BE1"/>
    <w:rsid w:val="00886616"/>
    <w:rsid w:val="00890DBA"/>
    <w:rsid w:val="0089152E"/>
    <w:rsid w:val="00897048"/>
    <w:rsid w:val="008A17F4"/>
    <w:rsid w:val="008B0DA1"/>
    <w:rsid w:val="008B1F94"/>
    <w:rsid w:val="008B4629"/>
    <w:rsid w:val="008B7076"/>
    <w:rsid w:val="008B73CF"/>
    <w:rsid w:val="008C0B62"/>
    <w:rsid w:val="008C20D3"/>
    <w:rsid w:val="008C6AD0"/>
    <w:rsid w:val="008C6F5E"/>
    <w:rsid w:val="008D20F9"/>
    <w:rsid w:val="008D2B29"/>
    <w:rsid w:val="008D423B"/>
    <w:rsid w:val="008D6098"/>
    <w:rsid w:val="008E1311"/>
    <w:rsid w:val="008E1832"/>
    <w:rsid w:val="008E61DA"/>
    <w:rsid w:val="008E6E30"/>
    <w:rsid w:val="008F2492"/>
    <w:rsid w:val="008F4C79"/>
    <w:rsid w:val="008F4E02"/>
    <w:rsid w:val="008F5843"/>
    <w:rsid w:val="0090473B"/>
    <w:rsid w:val="00905A56"/>
    <w:rsid w:val="00910A10"/>
    <w:rsid w:val="009111D5"/>
    <w:rsid w:val="00912D3D"/>
    <w:rsid w:val="0091393B"/>
    <w:rsid w:val="00921C2A"/>
    <w:rsid w:val="009229F6"/>
    <w:rsid w:val="0092406C"/>
    <w:rsid w:val="009270BF"/>
    <w:rsid w:val="00927E6F"/>
    <w:rsid w:val="00937FD4"/>
    <w:rsid w:val="0094071C"/>
    <w:rsid w:val="00941132"/>
    <w:rsid w:val="009415C8"/>
    <w:rsid w:val="00941ABF"/>
    <w:rsid w:val="009429EF"/>
    <w:rsid w:val="00943289"/>
    <w:rsid w:val="009502D0"/>
    <w:rsid w:val="00951327"/>
    <w:rsid w:val="009513B0"/>
    <w:rsid w:val="00951C64"/>
    <w:rsid w:val="00954D63"/>
    <w:rsid w:val="00961374"/>
    <w:rsid w:val="00964BC1"/>
    <w:rsid w:val="009723C8"/>
    <w:rsid w:val="00973229"/>
    <w:rsid w:val="009756C2"/>
    <w:rsid w:val="009776DA"/>
    <w:rsid w:val="00977A99"/>
    <w:rsid w:val="00981686"/>
    <w:rsid w:val="00982B30"/>
    <w:rsid w:val="0098521E"/>
    <w:rsid w:val="00985D4D"/>
    <w:rsid w:val="00986D69"/>
    <w:rsid w:val="00986E6A"/>
    <w:rsid w:val="0099635E"/>
    <w:rsid w:val="009964F5"/>
    <w:rsid w:val="009A19B5"/>
    <w:rsid w:val="009A3B00"/>
    <w:rsid w:val="009A4A2E"/>
    <w:rsid w:val="009A5F3F"/>
    <w:rsid w:val="009B0830"/>
    <w:rsid w:val="009B1E56"/>
    <w:rsid w:val="009B6DAD"/>
    <w:rsid w:val="009B7CB8"/>
    <w:rsid w:val="009C24AC"/>
    <w:rsid w:val="009C378F"/>
    <w:rsid w:val="009C6AC5"/>
    <w:rsid w:val="009C736A"/>
    <w:rsid w:val="009D49C0"/>
    <w:rsid w:val="009E0295"/>
    <w:rsid w:val="009E083C"/>
    <w:rsid w:val="009E19A7"/>
    <w:rsid w:val="009E3D19"/>
    <w:rsid w:val="009E4855"/>
    <w:rsid w:val="009E768A"/>
    <w:rsid w:val="00A01E39"/>
    <w:rsid w:val="00A0338C"/>
    <w:rsid w:val="00A0618A"/>
    <w:rsid w:val="00A068C8"/>
    <w:rsid w:val="00A11C6E"/>
    <w:rsid w:val="00A1243D"/>
    <w:rsid w:val="00A12577"/>
    <w:rsid w:val="00A133E3"/>
    <w:rsid w:val="00A141A7"/>
    <w:rsid w:val="00A14CAC"/>
    <w:rsid w:val="00A174A8"/>
    <w:rsid w:val="00A17A94"/>
    <w:rsid w:val="00A23FB2"/>
    <w:rsid w:val="00A23FF8"/>
    <w:rsid w:val="00A3059A"/>
    <w:rsid w:val="00A316B4"/>
    <w:rsid w:val="00A316B7"/>
    <w:rsid w:val="00A400D4"/>
    <w:rsid w:val="00A41802"/>
    <w:rsid w:val="00A41AEF"/>
    <w:rsid w:val="00A469F5"/>
    <w:rsid w:val="00A52D03"/>
    <w:rsid w:val="00A5625A"/>
    <w:rsid w:val="00A575BF"/>
    <w:rsid w:val="00A62AD9"/>
    <w:rsid w:val="00A63838"/>
    <w:rsid w:val="00A646A7"/>
    <w:rsid w:val="00A71987"/>
    <w:rsid w:val="00A726B1"/>
    <w:rsid w:val="00A729C5"/>
    <w:rsid w:val="00A747AF"/>
    <w:rsid w:val="00A74B76"/>
    <w:rsid w:val="00A76B69"/>
    <w:rsid w:val="00A775FE"/>
    <w:rsid w:val="00A77E47"/>
    <w:rsid w:val="00A80A94"/>
    <w:rsid w:val="00A82791"/>
    <w:rsid w:val="00A843F0"/>
    <w:rsid w:val="00A84C22"/>
    <w:rsid w:val="00A868EE"/>
    <w:rsid w:val="00A87800"/>
    <w:rsid w:val="00A91AF2"/>
    <w:rsid w:val="00A935B3"/>
    <w:rsid w:val="00A9506D"/>
    <w:rsid w:val="00A9569A"/>
    <w:rsid w:val="00AA0AEE"/>
    <w:rsid w:val="00AA156E"/>
    <w:rsid w:val="00AA7625"/>
    <w:rsid w:val="00AB1048"/>
    <w:rsid w:val="00AB11BB"/>
    <w:rsid w:val="00AB20A4"/>
    <w:rsid w:val="00AB304F"/>
    <w:rsid w:val="00AB791E"/>
    <w:rsid w:val="00AC71AB"/>
    <w:rsid w:val="00AD0170"/>
    <w:rsid w:val="00AD13CE"/>
    <w:rsid w:val="00AD148B"/>
    <w:rsid w:val="00AD4BF5"/>
    <w:rsid w:val="00AD5D02"/>
    <w:rsid w:val="00AD6361"/>
    <w:rsid w:val="00AE4298"/>
    <w:rsid w:val="00AF1D98"/>
    <w:rsid w:val="00AF2D4E"/>
    <w:rsid w:val="00AF51D5"/>
    <w:rsid w:val="00AF6E85"/>
    <w:rsid w:val="00AF6FD2"/>
    <w:rsid w:val="00B00D31"/>
    <w:rsid w:val="00B034FC"/>
    <w:rsid w:val="00B10F5A"/>
    <w:rsid w:val="00B13BB5"/>
    <w:rsid w:val="00B270EE"/>
    <w:rsid w:val="00B30E9C"/>
    <w:rsid w:val="00B32A26"/>
    <w:rsid w:val="00B32A3B"/>
    <w:rsid w:val="00B33FAA"/>
    <w:rsid w:val="00B35C92"/>
    <w:rsid w:val="00B40960"/>
    <w:rsid w:val="00B43F36"/>
    <w:rsid w:val="00B44A03"/>
    <w:rsid w:val="00B45E22"/>
    <w:rsid w:val="00B54EFC"/>
    <w:rsid w:val="00B60A01"/>
    <w:rsid w:val="00B60B9A"/>
    <w:rsid w:val="00B63659"/>
    <w:rsid w:val="00B73763"/>
    <w:rsid w:val="00B81528"/>
    <w:rsid w:val="00B82873"/>
    <w:rsid w:val="00B83B02"/>
    <w:rsid w:val="00B91320"/>
    <w:rsid w:val="00B91644"/>
    <w:rsid w:val="00B94F3B"/>
    <w:rsid w:val="00B9542E"/>
    <w:rsid w:val="00B95B5D"/>
    <w:rsid w:val="00B96F8E"/>
    <w:rsid w:val="00BA098E"/>
    <w:rsid w:val="00BA7F1C"/>
    <w:rsid w:val="00BA7FF9"/>
    <w:rsid w:val="00BB0DC6"/>
    <w:rsid w:val="00BB2329"/>
    <w:rsid w:val="00BB5C05"/>
    <w:rsid w:val="00BC0385"/>
    <w:rsid w:val="00BC071C"/>
    <w:rsid w:val="00BC3F14"/>
    <w:rsid w:val="00BC4552"/>
    <w:rsid w:val="00BC4A9C"/>
    <w:rsid w:val="00BC4DDC"/>
    <w:rsid w:val="00BD06F6"/>
    <w:rsid w:val="00BD4ABF"/>
    <w:rsid w:val="00BE0831"/>
    <w:rsid w:val="00BE13C6"/>
    <w:rsid w:val="00BE144A"/>
    <w:rsid w:val="00BE6481"/>
    <w:rsid w:val="00BE71DC"/>
    <w:rsid w:val="00BE7202"/>
    <w:rsid w:val="00BF1AC0"/>
    <w:rsid w:val="00BF1D13"/>
    <w:rsid w:val="00BF5225"/>
    <w:rsid w:val="00C00E05"/>
    <w:rsid w:val="00C040EE"/>
    <w:rsid w:val="00C06FEF"/>
    <w:rsid w:val="00C11752"/>
    <w:rsid w:val="00C147AB"/>
    <w:rsid w:val="00C14D82"/>
    <w:rsid w:val="00C14F05"/>
    <w:rsid w:val="00C31B8C"/>
    <w:rsid w:val="00C34856"/>
    <w:rsid w:val="00C367F5"/>
    <w:rsid w:val="00C41D9F"/>
    <w:rsid w:val="00C422BC"/>
    <w:rsid w:val="00C463BF"/>
    <w:rsid w:val="00C5092F"/>
    <w:rsid w:val="00C5440A"/>
    <w:rsid w:val="00C54810"/>
    <w:rsid w:val="00C56C75"/>
    <w:rsid w:val="00C64BB7"/>
    <w:rsid w:val="00C652B4"/>
    <w:rsid w:val="00C65E85"/>
    <w:rsid w:val="00C65F0D"/>
    <w:rsid w:val="00C6603D"/>
    <w:rsid w:val="00C672AB"/>
    <w:rsid w:val="00C712EE"/>
    <w:rsid w:val="00C7134F"/>
    <w:rsid w:val="00C71B01"/>
    <w:rsid w:val="00C72D20"/>
    <w:rsid w:val="00C743B3"/>
    <w:rsid w:val="00C7578D"/>
    <w:rsid w:val="00C83B3C"/>
    <w:rsid w:val="00C86B03"/>
    <w:rsid w:val="00C87ACE"/>
    <w:rsid w:val="00C87E95"/>
    <w:rsid w:val="00C90CAC"/>
    <w:rsid w:val="00C92995"/>
    <w:rsid w:val="00CA3555"/>
    <w:rsid w:val="00CA3AE8"/>
    <w:rsid w:val="00CA660E"/>
    <w:rsid w:val="00CB050F"/>
    <w:rsid w:val="00CB0DCE"/>
    <w:rsid w:val="00CB7DF8"/>
    <w:rsid w:val="00CC1A6A"/>
    <w:rsid w:val="00CC35A9"/>
    <w:rsid w:val="00CC619A"/>
    <w:rsid w:val="00CC68E5"/>
    <w:rsid w:val="00CD0982"/>
    <w:rsid w:val="00CD0F9A"/>
    <w:rsid w:val="00CD1F27"/>
    <w:rsid w:val="00CD28D1"/>
    <w:rsid w:val="00CD6D86"/>
    <w:rsid w:val="00CE0557"/>
    <w:rsid w:val="00CE1BE5"/>
    <w:rsid w:val="00CE2678"/>
    <w:rsid w:val="00CE2C07"/>
    <w:rsid w:val="00CE3E24"/>
    <w:rsid w:val="00CE66CC"/>
    <w:rsid w:val="00CE7156"/>
    <w:rsid w:val="00CE71A2"/>
    <w:rsid w:val="00CE7358"/>
    <w:rsid w:val="00CF3556"/>
    <w:rsid w:val="00CF5997"/>
    <w:rsid w:val="00CF665E"/>
    <w:rsid w:val="00D04719"/>
    <w:rsid w:val="00D0696C"/>
    <w:rsid w:val="00D06F6D"/>
    <w:rsid w:val="00D13D0D"/>
    <w:rsid w:val="00D14747"/>
    <w:rsid w:val="00D156A4"/>
    <w:rsid w:val="00D16881"/>
    <w:rsid w:val="00D171F6"/>
    <w:rsid w:val="00D247A6"/>
    <w:rsid w:val="00D30D3C"/>
    <w:rsid w:val="00D3302B"/>
    <w:rsid w:val="00D338A6"/>
    <w:rsid w:val="00D35C1E"/>
    <w:rsid w:val="00D35FC4"/>
    <w:rsid w:val="00D365D0"/>
    <w:rsid w:val="00D42905"/>
    <w:rsid w:val="00D47036"/>
    <w:rsid w:val="00D5026F"/>
    <w:rsid w:val="00D52B96"/>
    <w:rsid w:val="00D53AC2"/>
    <w:rsid w:val="00D60A82"/>
    <w:rsid w:val="00D60D0F"/>
    <w:rsid w:val="00D61F47"/>
    <w:rsid w:val="00D62F48"/>
    <w:rsid w:val="00D63F7B"/>
    <w:rsid w:val="00D64280"/>
    <w:rsid w:val="00D67138"/>
    <w:rsid w:val="00D70D80"/>
    <w:rsid w:val="00D73FA4"/>
    <w:rsid w:val="00D751C8"/>
    <w:rsid w:val="00D80095"/>
    <w:rsid w:val="00D8156A"/>
    <w:rsid w:val="00D856E8"/>
    <w:rsid w:val="00D86E19"/>
    <w:rsid w:val="00D87FFC"/>
    <w:rsid w:val="00D91385"/>
    <w:rsid w:val="00D9152E"/>
    <w:rsid w:val="00D9201E"/>
    <w:rsid w:val="00D929C7"/>
    <w:rsid w:val="00D93E44"/>
    <w:rsid w:val="00D95EA1"/>
    <w:rsid w:val="00DA6941"/>
    <w:rsid w:val="00DA73E3"/>
    <w:rsid w:val="00DA7DD6"/>
    <w:rsid w:val="00DB2138"/>
    <w:rsid w:val="00DB656A"/>
    <w:rsid w:val="00DB6FB7"/>
    <w:rsid w:val="00DC07DB"/>
    <w:rsid w:val="00DC563C"/>
    <w:rsid w:val="00DC6E29"/>
    <w:rsid w:val="00DC77BB"/>
    <w:rsid w:val="00DC7BB4"/>
    <w:rsid w:val="00DD189B"/>
    <w:rsid w:val="00DD3E34"/>
    <w:rsid w:val="00DD4364"/>
    <w:rsid w:val="00DD471F"/>
    <w:rsid w:val="00DD649F"/>
    <w:rsid w:val="00DD76DC"/>
    <w:rsid w:val="00DE05C6"/>
    <w:rsid w:val="00DE1933"/>
    <w:rsid w:val="00DE20E8"/>
    <w:rsid w:val="00DE734C"/>
    <w:rsid w:val="00DF0D6A"/>
    <w:rsid w:val="00DF646A"/>
    <w:rsid w:val="00E010F3"/>
    <w:rsid w:val="00E0260C"/>
    <w:rsid w:val="00E031F7"/>
    <w:rsid w:val="00E03CC9"/>
    <w:rsid w:val="00E10FF9"/>
    <w:rsid w:val="00E11C32"/>
    <w:rsid w:val="00E12420"/>
    <w:rsid w:val="00E12B98"/>
    <w:rsid w:val="00E14EAF"/>
    <w:rsid w:val="00E159FE"/>
    <w:rsid w:val="00E1601C"/>
    <w:rsid w:val="00E16F81"/>
    <w:rsid w:val="00E1782E"/>
    <w:rsid w:val="00E2098B"/>
    <w:rsid w:val="00E20B3D"/>
    <w:rsid w:val="00E23A2E"/>
    <w:rsid w:val="00E25194"/>
    <w:rsid w:val="00E262C6"/>
    <w:rsid w:val="00E3096B"/>
    <w:rsid w:val="00E40520"/>
    <w:rsid w:val="00E412CD"/>
    <w:rsid w:val="00E4288B"/>
    <w:rsid w:val="00E45E9A"/>
    <w:rsid w:val="00E47637"/>
    <w:rsid w:val="00E53690"/>
    <w:rsid w:val="00E551FA"/>
    <w:rsid w:val="00E55D6B"/>
    <w:rsid w:val="00E56F9B"/>
    <w:rsid w:val="00E578A8"/>
    <w:rsid w:val="00E57D23"/>
    <w:rsid w:val="00E6363B"/>
    <w:rsid w:val="00E66BC3"/>
    <w:rsid w:val="00E76196"/>
    <w:rsid w:val="00E836DB"/>
    <w:rsid w:val="00E83842"/>
    <w:rsid w:val="00E84286"/>
    <w:rsid w:val="00E85076"/>
    <w:rsid w:val="00E862CB"/>
    <w:rsid w:val="00E86DD8"/>
    <w:rsid w:val="00E9298C"/>
    <w:rsid w:val="00E945FF"/>
    <w:rsid w:val="00E9560E"/>
    <w:rsid w:val="00E9763E"/>
    <w:rsid w:val="00E97858"/>
    <w:rsid w:val="00EA012E"/>
    <w:rsid w:val="00EA3CA2"/>
    <w:rsid w:val="00EA3DE0"/>
    <w:rsid w:val="00EA3FE2"/>
    <w:rsid w:val="00EA4542"/>
    <w:rsid w:val="00EB00C9"/>
    <w:rsid w:val="00EB24CD"/>
    <w:rsid w:val="00EB451D"/>
    <w:rsid w:val="00EB52F6"/>
    <w:rsid w:val="00EC71A3"/>
    <w:rsid w:val="00EC7645"/>
    <w:rsid w:val="00ED1B6E"/>
    <w:rsid w:val="00ED1F6E"/>
    <w:rsid w:val="00ED381E"/>
    <w:rsid w:val="00ED6B92"/>
    <w:rsid w:val="00EE0896"/>
    <w:rsid w:val="00EE0AC9"/>
    <w:rsid w:val="00EE286F"/>
    <w:rsid w:val="00EE34EE"/>
    <w:rsid w:val="00EE71E4"/>
    <w:rsid w:val="00EF0AB2"/>
    <w:rsid w:val="00EF0D4D"/>
    <w:rsid w:val="00EF281A"/>
    <w:rsid w:val="00EF7068"/>
    <w:rsid w:val="00F02108"/>
    <w:rsid w:val="00F0221B"/>
    <w:rsid w:val="00F025A7"/>
    <w:rsid w:val="00F02F7F"/>
    <w:rsid w:val="00F065FC"/>
    <w:rsid w:val="00F07D9C"/>
    <w:rsid w:val="00F12553"/>
    <w:rsid w:val="00F13347"/>
    <w:rsid w:val="00F1758D"/>
    <w:rsid w:val="00F20327"/>
    <w:rsid w:val="00F225AD"/>
    <w:rsid w:val="00F26E99"/>
    <w:rsid w:val="00F27BF5"/>
    <w:rsid w:val="00F326B0"/>
    <w:rsid w:val="00F340C0"/>
    <w:rsid w:val="00F36596"/>
    <w:rsid w:val="00F367C5"/>
    <w:rsid w:val="00F37C9E"/>
    <w:rsid w:val="00F37DF4"/>
    <w:rsid w:val="00F45375"/>
    <w:rsid w:val="00F50A12"/>
    <w:rsid w:val="00F512BA"/>
    <w:rsid w:val="00F5340D"/>
    <w:rsid w:val="00F54768"/>
    <w:rsid w:val="00F5552F"/>
    <w:rsid w:val="00F6183F"/>
    <w:rsid w:val="00F67FAF"/>
    <w:rsid w:val="00F71DA1"/>
    <w:rsid w:val="00F7565D"/>
    <w:rsid w:val="00F77A7E"/>
    <w:rsid w:val="00F81203"/>
    <w:rsid w:val="00F8384F"/>
    <w:rsid w:val="00F842C3"/>
    <w:rsid w:val="00F92E0A"/>
    <w:rsid w:val="00F92E3B"/>
    <w:rsid w:val="00F93092"/>
    <w:rsid w:val="00F93117"/>
    <w:rsid w:val="00F93409"/>
    <w:rsid w:val="00F938E1"/>
    <w:rsid w:val="00F9405A"/>
    <w:rsid w:val="00F9616A"/>
    <w:rsid w:val="00FA1052"/>
    <w:rsid w:val="00FA1D1E"/>
    <w:rsid w:val="00FB2552"/>
    <w:rsid w:val="00FB7FA5"/>
    <w:rsid w:val="00FC0F39"/>
    <w:rsid w:val="00FC25FB"/>
    <w:rsid w:val="00FC3350"/>
    <w:rsid w:val="00FC59C3"/>
    <w:rsid w:val="00FD29EC"/>
    <w:rsid w:val="00FE5DEA"/>
    <w:rsid w:val="00FF639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1C5008E"/>
  <w15:docId w15:val="{8D3DBF63-2256-404D-9233-E0EF4F1E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link w:val="Nagwek6Znak"/>
    <w:qFormat/>
    <w:rsid w:val="00B43F36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0C2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C29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2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C29B8"/>
    <w:pPr>
      <w:ind w:left="708"/>
    </w:pPr>
  </w:style>
  <w:style w:type="paragraph" w:customStyle="1" w:styleId="msonormalcxspdrugie">
    <w:name w:val="msonormalcxspdrugie"/>
    <w:basedOn w:val="Normalny"/>
    <w:rsid w:val="000C29B8"/>
    <w:pPr>
      <w:spacing w:before="100" w:beforeAutospacing="1" w:after="100" w:afterAutospacing="1"/>
    </w:pPr>
    <w:rPr>
      <w:rFonts w:eastAsia="Calibri"/>
    </w:rPr>
  </w:style>
  <w:style w:type="paragraph" w:customStyle="1" w:styleId="Tekstpodstawowy211">
    <w:name w:val="Tekst podstawowy 211"/>
    <w:basedOn w:val="Normalny"/>
    <w:rsid w:val="000C29B8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styleId="Bezodstpw">
    <w:name w:val="No Spacing"/>
    <w:uiPriority w:val="1"/>
    <w:qFormat/>
    <w:rsid w:val="000C29B8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9B8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8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C9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C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2C9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4E7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1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6B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96B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B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B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6732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9C7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D42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D20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86B03"/>
    <w:rPr>
      <w:color w:val="800080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rsid w:val="00B43F36"/>
    <w:rPr>
      <w:rFonts w:ascii="Calibri" w:eastAsia="Calibri" w:hAnsi="Calibri" w:cs="Calibri"/>
      <w:color w:val="1F4D78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3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3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741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42656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7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4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7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zakonkurencyjnosci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65142C68A7D548BD80171EA2E070E9" ma:contentTypeVersion="2" ma:contentTypeDescription="Utwórz nowy dokument." ma:contentTypeScope="" ma:versionID="273192a887503505d9c2126828133507">
  <xsd:schema xmlns:xsd="http://www.w3.org/2001/XMLSchema" xmlns:xs="http://www.w3.org/2001/XMLSchema" xmlns:p="http://schemas.microsoft.com/office/2006/metadata/properties" xmlns:ns2="081c4d82-bc0e-4f0c-a22f-258a633df7ab" targetNamespace="http://schemas.microsoft.com/office/2006/metadata/properties" ma:root="true" ma:fieldsID="ff6cd0d4446fe1392f60cfe3b783d331" ns2:_="">
    <xsd:import namespace="081c4d82-bc0e-4f0c-a22f-258a633df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c4d82-bc0e-4f0c-a22f-258a633df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A00F-DB39-4FA3-BE6D-61EC8666B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6F194-85B5-4C7C-89F5-DCABF5304B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1c4d82-bc0e-4f0c-a22f-258a633df7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489E84-00CA-4A49-A5B9-2952C6DD7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c4d82-bc0e-4f0c-a22f-258a633df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0511F2-43D0-491B-841E-E88C3754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2500</Words>
  <Characters>15002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Banach</dc:creator>
  <cp:lastModifiedBy>Mateusz Markowski</cp:lastModifiedBy>
  <cp:revision>8</cp:revision>
  <cp:lastPrinted>2019-04-25T08:46:00Z</cp:lastPrinted>
  <dcterms:created xsi:type="dcterms:W3CDTF">2019-09-13T11:20:00Z</dcterms:created>
  <dcterms:modified xsi:type="dcterms:W3CDTF">2019-09-13T11:28:00Z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0x0101008C65142C68A7D548BD80171EA2E070E9</vt:lpwstr>
  </property>
  <property fmtid="{D5CDD505-2E9C-101B-9397-08002B2CF9AE}" pid="3" name="MSIP_Label_b0028183-8ab6-460c-baff-70177d0c544c_Enabled">
    <vt:lpwstr>True</vt:lpwstr>
  </property>
  <property fmtid="{D5CDD505-2E9C-101B-9397-08002B2CF9AE}" pid="4" name="MSIP_Label_b0028183-8ab6-460c-baff-70177d0c544c_SiteId">
    <vt:lpwstr>9d9b2c50-96ca-40ba-b61e-dedc745a5c7b</vt:lpwstr>
  </property>
  <property fmtid="{D5CDD505-2E9C-101B-9397-08002B2CF9AE}" pid="5" name="MSIP_Label_b0028183-8ab6-460c-baff-70177d0c544c_Owner">
    <vt:lpwstr>HOLUBEKA@rochedc.com</vt:lpwstr>
  </property>
  <property fmtid="{D5CDD505-2E9C-101B-9397-08002B2CF9AE}" pid="6" name="MSIP_Label_b0028183-8ab6-460c-baff-70177d0c544c_SetDate">
    <vt:lpwstr>2019-04-25T13:10:09.8219214Z</vt:lpwstr>
  </property>
  <property fmtid="{D5CDD505-2E9C-101B-9397-08002B2CF9AE}" pid="7" name="MSIP_Label_b0028183-8ab6-460c-baff-70177d0c544c_Name">
    <vt:lpwstr>Internal</vt:lpwstr>
  </property>
  <property fmtid="{D5CDD505-2E9C-101B-9397-08002B2CF9AE}" pid="8" name="MSIP_Label_b0028183-8ab6-460c-baff-70177d0c544c_Application">
    <vt:lpwstr>Microsoft Azure Information Protection</vt:lpwstr>
  </property>
  <property fmtid="{D5CDD505-2E9C-101B-9397-08002B2CF9AE}" pid="9" name="MSIP_Label_b0028183-8ab6-460c-baff-70177d0c544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Order">
    <vt:r8>22200</vt:r8>
  </property>
  <property fmtid="{D5CDD505-2E9C-101B-9397-08002B2CF9AE}" pid="12" name="TukanITGREENmodCATEGORY">
    <vt:lpwstr>INTERNAL</vt:lpwstr>
  </property>
  <property fmtid="{D5CDD505-2E9C-101B-9397-08002B2CF9AE}" pid="13" name="TukanITGREENmodClassifiedBy">
    <vt:lpwstr>ACCREOT\mmarkowski;Mateusz Markowski</vt:lpwstr>
  </property>
  <property fmtid="{D5CDD505-2E9C-101B-9397-08002B2CF9AE}" pid="14" name="TukanITGREENmodClassificationDate">
    <vt:lpwstr>2019-04-16T13:37:32.2649302+02:00</vt:lpwstr>
  </property>
  <property fmtid="{D5CDD505-2E9C-101B-9397-08002B2CF9AE}" pid="15" name="TukanITGREENmodClassifiedBySID">
    <vt:lpwstr>ACCREOT\S-1-5-21-2689679564-127267201-59131381-7049</vt:lpwstr>
  </property>
  <property fmtid="{D5CDD505-2E9C-101B-9397-08002B2CF9AE}" pid="16" name="TukanITGREENmodGRNItemId">
    <vt:lpwstr>GRN-15504539-2db5-43b0-a23f-1e4dff1e2ffc</vt:lpwstr>
  </property>
  <property fmtid="{D5CDD505-2E9C-101B-9397-08002B2CF9AE}" pid="17" name="DLPManualFileClassification">
    <vt:lpwstr>{ec400ec9-b910-4313-8a41-9b60e33b5798}</vt:lpwstr>
  </property>
  <property fmtid="{D5CDD505-2E9C-101B-9397-08002B2CF9AE}" pid="18" name="TukanITGREENmodRefresh">
    <vt:lpwstr>False</vt:lpwstr>
  </property>
</Properties>
</file>